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9B7" w:rsidRDefault="00F362A8">
      <w:r w:rsidRPr="00F362A8">
        <w:rPr>
          <w:noProof/>
          <w:lang w:eastAsia="ru-RU"/>
        </w:rPr>
        <w:drawing>
          <wp:inline distT="0" distB="0" distL="0" distR="0">
            <wp:extent cx="6461760" cy="8894423"/>
            <wp:effectExtent l="0" t="0" r="0" b="2540"/>
            <wp:docPr id="1" name="Рисунок 1" descr="C:\Users\Admin\Pictures\2025-11-14 УП нач\УП на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5-11-14 УП нач\УП нач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412" cy="889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2A8" w:rsidRDefault="00F362A8"/>
    <w:p w:rsidR="00F362A8" w:rsidRDefault="00F362A8"/>
    <w:p w:rsidR="00F362A8" w:rsidRDefault="00F362A8"/>
    <w:p w:rsidR="00F362A8" w:rsidRDefault="00F362A8"/>
    <w:p w:rsidR="00F362A8" w:rsidRDefault="00F362A8" w:rsidP="00F362A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F362A8" w:rsidRDefault="00F362A8" w:rsidP="00F362A8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52CC4">
        <w:rPr>
          <w:rFonts w:ascii="Times New Roman" w:eastAsia="Calibri" w:hAnsi="Times New Roman" w:cs="Times New Roman"/>
          <w:sz w:val="24"/>
          <w:szCs w:val="28"/>
        </w:rPr>
        <w:t>Учебный план 1-</w:t>
      </w: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752CC4">
        <w:rPr>
          <w:rFonts w:ascii="Times New Roman" w:eastAsia="Calibri" w:hAnsi="Times New Roman" w:cs="Times New Roman"/>
          <w:sz w:val="24"/>
          <w:szCs w:val="28"/>
        </w:rPr>
        <w:t>4 классов МБОУ «</w:t>
      </w:r>
      <w:r>
        <w:rPr>
          <w:rFonts w:ascii="Times New Roman" w:eastAsia="Calibri" w:hAnsi="Times New Roman" w:cs="Times New Roman"/>
          <w:sz w:val="24"/>
          <w:szCs w:val="28"/>
        </w:rPr>
        <w:t>Старо-</w:t>
      </w:r>
      <w:proofErr w:type="spellStart"/>
      <w:r>
        <w:rPr>
          <w:rFonts w:ascii="Times New Roman" w:eastAsia="Calibri" w:hAnsi="Times New Roman" w:cs="Times New Roman"/>
          <w:sz w:val="24"/>
          <w:szCs w:val="28"/>
        </w:rPr>
        <w:t>Абдуловская</w:t>
      </w:r>
      <w:proofErr w:type="spellEnd"/>
      <w:r>
        <w:rPr>
          <w:rFonts w:ascii="Times New Roman" w:eastAsia="Calibri" w:hAnsi="Times New Roman" w:cs="Times New Roman"/>
          <w:sz w:val="24"/>
          <w:szCs w:val="28"/>
        </w:rPr>
        <w:t xml:space="preserve"> СОШ</w:t>
      </w:r>
      <w:r w:rsidRPr="00752CC4">
        <w:rPr>
          <w:rFonts w:ascii="Times New Roman" w:eastAsia="Calibri" w:hAnsi="Times New Roman" w:cs="Times New Roman"/>
          <w:sz w:val="24"/>
          <w:szCs w:val="28"/>
        </w:rPr>
        <w:t>», реализующ</w:t>
      </w:r>
      <w:r>
        <w:rPr>
          <w:rFonts w:ascii="Times New Roman" w:eastAsia="Calibri" w:hAnsi="Times New Roman" w:cs="Times New Roman"/>
          <w:sz w:val="24"/>
          <w:szCs w:val="28"/>
        </w:rPr>
        <w:t>ий</w:t>
      </w:r>
      <w:r w:rsidRPr="00752CC4">
        <w:rPr>
          <w:rFonts w:ascii="Times New Roman" w:eastAsia="Calibri" w:hAnsi="Times New Roman" w:cs="Times New Roman"/>
          <w:sz w:val="24"/>
          <w:szCs w:val="28"/>
        </w:rPr>
        <w:t xml:space="preserve"> ФОП НОО в </w:t>
      </w:r>
      <w:r>
        <w:rPr>
          <w:rFonts w:ascii="Times New Roman" w:eastAsia="Calibri" w:hAnsi="Times New Roman" w:cs="Times New Roman"/>
          <w:sz w:val="24"/>
          <w:szCs w:val="28"/>
        </w:rPr>
        <w:t xml:space="preserve">      </w:t>
      </w:r>
      <w:r w:rsidRPr="00752CC4">
        <w:rPr>
          <w:rFonts w:ascii="Times New Roman" w:eastAsia="Calibri" w:hAnsi="Times New Roman" w:cs="Times New Roman"/>
          <w:sz w:val="24"/>
          <w:szCs w:val="28"/>
        </w:rPr>
        <w:t>202</w:t>
      </w:r>
      <w:r>
        <w:rPr>
          <w:rFonts w:ascii="Times New Roman" w:eastAsia="Calibri" w:hAnsi="Times New Roman" w:cs="Times New Roman"/>
          <w:sz w:val="24"/>
          <w:szCs w:val="28"/>
        </w:rPr>
        <w:t>5</w:t>
      </w:r>
      <w:r w:rsidRPr="00752CC4">
        <w:rPr>
          <w:rFonts w:ascii="Times New Roman" w:eastAsia="Calibri" w:hAnsi="Times New Roman" w:cs="Times New Roman"/>
          <w:sz w:val="24"/>
          <w:szCs w:val="28"/>
        </w:rPr>
        <w:t>-202</w:t>
      </w:r>
      <w:r>
        <w:rPr>
          <w:rFonts w:ascii="Times New Roman" w:eastAsia="Calibri" w:hAnsi="Times New Roman" w:cs="Times New Roman"/>
          <w:sz w:val="24"/>
          <w:szCs w:val="28"/>
        </w:rPr>
        <w:t>6</w:t>
      </w:r>
      <w:r w:rsidRPr="00752CC4">
        <w:rPr>
          <w:rFonts w:ascii="Times New Roman" w:eastAsia="Calibri" w:hAnsi="Times New Roman" w:cs="Times New Roman"/>
          <w:sz w:val="24"/>
          <w:szCs w:val="28"/>
        </w:rPr>
        <w:t xml:space="preserve"> учебном году, является нормативным документом, определяющим максимальный объем учебной нагрузки обучающихся, распределение учебного времени, отводимого на основании содержания образования по 1-</w:t>
      </w: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752CC4">
        <w:rPr>
          <w:rFonts w:ascii="Times New Roman" w:eastAsia="Calibri" w:hAnsi="Times New Roman" w:cs="Times New Roman"/>
          <w:sz w:val="24"/>
          <w:szCs w:val="28"/>
        </w:rPr>
        <w:t>4 классам и учебным предметам.</w:t>
      </w:r>
    </w:p>
    <w:p w:rsidR="00F362A8" w:rsidRPr="00E33B37" w:rsidRDefault="00F362A8" w:rsidP="00F362A8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33B37">
        <w:rPr>
          <w:rFonts w:ascii="Times New Roman" w:eastAsia="Calibri" w:hAnsi="Times New Roman" w:cs="Times New Roman"/>
          <w:sz w:val="24"/>
          <w:szCs w:val="28"/>
        </w:rPr>
        <w:t xml:space="preserve">Учебный план </w:t>
      </w:r>
      <w:r>
        <w:rPr>
          <w:rFonts w:ascii="Times New Roman" w:eastAsia="Calibri" w:hAnsi="Times New Roman" w:cs="Times New Roman"/>
          <w:sz w:val="24"/>
          <w:szCs w:val="28"/>
        </w:rPr>
        <w:t>разработан</w:t>
      </w:r>
      <w:r w:rsidRPr="00E33B37">
        <w:rPr>
          <w:rFonts w:ascii="Times New Roman" w:eastAsia="Calibri" w:hAnsi="Times New Roman" w:cs="Times New Roman"/>
          <w:sz w:val="24"/>
          <w:szCs w:val="28"/>
        </w:rPr>
        <w:t xml:space="preserve"> на основе следующих документов:</w:t>
      </w:r>
    </w:p>
    <w:p w:rsidR="00F362A8" w:rsidRPr="00E33B37" w:rsidRDefault="00F362A8" w:rsidP="00F362A8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33B37">
        <w:rPr>
          <w:rFonts w:ascii="Times New Roman" w:eastAsia="Calibri" w:hAnsi="Times New Roman" w:cs="Times New Roman"/>
          <w:sz w:val="24"/>
          <w:szCs w:val="28"/>
        </w:rPr>
        <w:t>1.</w:t>
      </w:r>
      <w:r w:rsidRPr="00E33B37">
        <w:rPr>
          <w:rFonts w:ascii="Times New Roman" w:eastAsia="Calibri" w:hAnsi="Times New Roman" w:cs="Times New Roman"/>
          <w:sz w:val="24"/>
          <w:szCs w:val="28"/>
        </w:rPr>
        <w:tab/>
      </w:r>
      <w:r w:rsidRPr="009F493C">
        <w:rPr>
          <w:rFonts w:ascii="Times New Roman" w:eastAsia="Calibri" w:hAnsi="Times New Roman" w:cs="Times New Roman"/>
          <w:sz w:val="24"/>
          <w:szCs w:val="28"/>
        </w:rPr>
        <w:t>Федера</w:t>
      </w:r>
      <w:r w:rsidRPr="00E33B37">
        <w:rPr>
          <w:rFonts w:ascii="Times New Roman" w:eastAsia="Calibri" w:hAnsi="Times New Roman" w:cs="Times New Roman"/>
          <w:sz w:val="24"/>
          <w:szCs w:val="28"/>
        </w:rPr>
        <w:t xml:space="preserve">льный закон «Об образовании в Российской   Федерации» от 29.12.2012 </w:t>
      </w:r>
      <w:r>
        <w:rPr>
          <w:rFonts w:ascii="Times New Roman" w:eastAsia="Calibri" w:hAnsi="Times New Roman" w:cs="Times New Roman"/>
          <w:sz w:val="24"/>
          <w:szCs w:val="28"/>
        </w:rPr>
        <w:t xml:space="preserve">г.            </w:t>
      </w:r>
      <w:r w:rsidRPr="00E33B37">
        <w:rPr>
          <w:rFonts w:ascii="Times New Roman" w:eastAsia="Calibri" w:hAnsi="Times New Roman" w:cs="Times New Roman"/>
          <w:sz w:val="24"/>
          <w:szCs w:val="28"/>
        </w:rPr>
        <w:t>№ 273-ФЗ (с изменениями и дополнениями).</w:t>
      </w:r>
    </w:p>
    <w:p w:rsidR="00F362A8" w:rsidRDefault="00F362A8" w:rsidP="00F362A8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33B37">
        <w:rPr>
          <w:rFonts w:ascii="Times New Roman" w:eastAsia="Calibri" w:hAnsi="Times New Roman" w:cs="Times New Roman"/>
          <w:sz w:val="24"/>
          <w:szCs w:val="28"/>
        </w:rPr>
        <w:t>2.</w:t>
      </w:r>
      <w:r w:rsidRPr="00E33B37">
        <w:rPr>
          <w:rFonts w:ascii="Times New Roman" w:eastAsia="Calibri" w:hAnsi="Times New Roman" w:cs="Times New Roman"/>
          <w:sz w:val="24"/>
          <w:szCs w:val="28"/>
        </w:rPr>
        <w:tab/>
      </w:r>
      <w:r w:rsidRPr="009F493C">
        <w:rPr>
          <w:rFonts w:ascii="Times New Roman" w:eastAsia="Calibri" w:hAnsi="Times New Roman" w:cs="Times New Roman"/>
          <w:sz w:val="24"/>
          <w:szCs w:val="28"/>
        </w:rPr>
        <w:t>Федерал</w:t>
      </w:r>
      <w:r w:rsidRPr="00E33B37">
        <w:rPr>
          <w:rFonts w:ascii="Times New Roman" w:eastAsia="Calibri" w:hAnsi="Times New Roman" w:cs="Times New Roman"/>
          <w:sz w:val="24"/>
          <w:szCs w:val="28"/>
        </w:rPr>
        <w:t xml:space="preserve">ьный государственный образовательный стандарт </w:t>
      </w:r>
      <w:r>
        <w:rPr>
          <w:rFonts w:ascii="Times New Roman" w:eastAsia="Calibri" w:hAnsi="Times New Roman" w:cs="Times New Roman"/>
          <w:sz w:val="24"/>
          <w:szCs w:val="28"/>
        </w:rPr>
        <w:t>начального</w:t>
      </w:r>
      <w:r w:rsidRPr="00E33B37">
        <w:rPr>
          <w:rFonts w:ascii="Times New Roman" w:eastAsia="Calibri" w:hAnsi="Times New Roman" w:cs="Times New Roman"/>
          <w:sz w:val="24"/>
          <w:szCs w:val="28"/>
        </w:rPr>
        <w:t xml:space="preserve"> общего образования, утвержденный приказом Министерства просвещения РФ от </w:t>
      </w:r>
      <w:smartTag w:uri="urn:schemas-microsoft-com:office:smarttags" w:element="date">
        <w:smartTagPr>
          <w:attr w:name="ls" w:val="trans"/>
          <w:attr w:name="Month" w:val="5"/>
          <w:attr w:name="Day" w:val="31"/>
          <w:attr w:name="Year" w:val="2021"/>
        </w:smartTagPr>
        <w:r w:rsidRPr="00E33B37">
          <w:rPr>
            <w:rFonts w:ascii="Times New Roman" w:eastAsia="Calibri" w:hAnsi="Times New Roman" w:cs="Times New Roman"/>
            <w:sz w:val="24"/>
            <w:szCs w:val="28"/>
          </w:rPr>
          <w:t xml:space="preserve">31 мая </w:t>
        </w:r>
        <w:smartTag w:uri="urn:schemas-microsoft-com:office:smarttags" w:element="metricconverter">
          <w:smartTagPr>
            <w:attr w:name="ProductID" w:val="2021 г"/>
          </w:smartTagPr>
          <w:r w:rsidRPr="00E33B37">
            <w:rPr>
              <w:rFonts w:ascii="Times New Roman" w:eastAsia="Calibri" w:hAnsi="Times New Roman" w:cs="Times New Roman"/>
              <w:sz w:val="24"/>
              <w:szCs w:val="28"/>
            </w:rPr>
            <w:t>2021 г</w:t>
          </w:r>
        </w:smartTag>
        <w:r w:rsidRPr="00E33B37">
          <w:rPr>
            <w:rFonts w:ascii="Times New Roman" w:eastAsia="Calibri" w:hAnsi="Times New Roman" w:cs="Times New Roman"/>
            <w:sz w:val="24"/>
            <w:szCs w:val="28"/>
          </w:rPr>
          <w:t>.</w:t>
        </w:r>
      </w:smartTag>
      <w:r w:rsidRPr="00E33B37">
        <w:rPr>
          <w:rFonts w:ascii="Times New Roman" w:eastAsia="Calibri" w:hAnsi="Times New Roman" w:cs="Times New Roman"/>
          <w:sz w:val="24"/>
          <w:szCs w:val="28"/>
        </w:rPr>
        <w:t xml:space="preserve"> № 286 </w:t>
      </w:r>
      <w:r w:rsidRPr="00E33B37">
        <w:rPr>
          <w:rFonts w:ascii="Times New Roman" w:eastAsia="Times New Roman" w:hAnsi="Times New Roman" w:cs="Times New Roman"/>
          <w:sz w:val="24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 изменениями</w:t>
      </w:r>
      <w:r w:rsidRPr="00E33B37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  <w:r w:rsidRPr="00E33B37">
        <w:rPr>
          <w:rFonts w:ascii="Times New Roman" w:eastAsia="Calibri" w:hAnsi="Times New Roman" w:cs="Times New Roman"/>
          <w:sz w:val="24"/>
          <w:szCs w:val="28"/>
        </w:rPr>
        <w:t>.</w:t>
      </w:r>
    </w:p>
    <w:p w:rsidR="00F362A8" w:rsidRDefault="00F362A8" w:rsidP="00F362A8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33B37">
        <w:rPr>
          <w:rFonts w:ascii="Times New Roman" w:eastAsia="Calibri" w:hAnsi="Times New Roman" w:cs="Times New Roman"/>
          <w:sz w:val="24"/>
          <w:szCs w:val="28"/>
        </w:rPr>
        <w:t>3. Приказ Министерства пр</w:t>
      </w:r>
      <w:r w:rsidRPr="003D44F5">
        <w:rPr>
          <w:rFonts w:ascii="Times New Roman" w:eastAsia="Calibri" w:hAnsi="Times New Roman" w:cs="Times New Roman"/>
          <w:sz w:val="24"/>
          <w:szCs w:val="28"/>
        </w:rPr>
        <w:t>освещения РФ от 18.07.2022</w:t>
      </w:r>
      <w:r>
        <w:rPr>
          <w:rFonts w:ascii="Times New Roman" w:eastAsia="Calibri" w:hAnsi="Times New Roman" w:cs="Times New Roman"/>
          <w:sz w:val="24"/>
          <w:szCs w:val="28"/>
        </w:rPr>
        <w:t xml:space="preserve"> г.</w:t>
      </w:r>
      <w:r w:rsidRPr="003D44F5">
        <w:rPr>
          <w:rFonts w:ascii="Times New Roman" w:eastAsia="Calibri" w:hAnsi="Times New Roman" w:cs="Times New Roman"/>
          <w:sz w:val="24"/>
          <w:szCs w:val="28"/>
        </w:rPr>
        <w:t xml:space="preserve"> № 569</w:t>
      </w:r>
      <w:r w:rsidRPr="00E33B37">
        <w:rPr>
          <w:rFonts w:ascii="Times New Roman" w:eastAsia="Calibri" w:hAnsi="Times New Roman" w:cs="Times New Roman"/>
          <w:sz w:val="24"/>
          <w:szCs w:val="28"/>
        </w:rPr>
        <w:t xml:space="preserve"> «О внесении изменений в федеральный государственный образовательный стандарт </w:t>
      </w:r>
      <w:r w:rsidRPr="003D44F5">
        <w:rPr>
          <w:rFonts w:ascii="Times New Roman" w:eastAsia="Calibri" w:hAnsi="Times New Roman" w:cs="Times New Roman"/>
          <w:sz w:val="24"/>
          <w:szCs w:val="28"/>
        </w:rPr>
        <w:t>началь</w:t>
      </w:r>
      <w:r w:rsidRPr="00E33B37">
        <w:rPr>
          <w:rFonts w:ascii="Times New Roman" w:eastAsia="Calibri" w:hAnsi="Times New Roman" w:cs="Times New Roman"/>
          <w:sz w:val="24"/>
          <w:szCs w:val="28"/>
        </w:rPr>
        <w:t>ного общего образования, утвержденный приказом М</w:t>
      </w:r>
      <w:r w:rsidRPr="003D44F5">
        <w:rPr>
          <w:rFonts w:ascii="Times New Roman" w:eastAsia="Calibri" w:hAnsi="Times New Roman" w:cs="Times New Roman"/>
          <w:sz w:val="24"/>
          <w:szCs w:val="28"/>
        </w:rPr>
        <w:t>инистерства просвещения РФ от 31.05.2021 г. № 286</w:t>
      </w:r>
      <w:r w:rsidRPr="00E33B37">
        <w:rPr>
          <w:rFonts w:ascii="Times New Roman" w:eastAsia="Calibri" w:hAnsi="Times New Roman" w:cs="Times New Roman"/>
          <w:sz w:val="24"/>
          <w:szCs w:val="28"/>
        </w:rPr>
        <w:t>»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F362A8" w:rsidRPr="00E33B37" w:rsidRDefault="00F362A8" w:rsidP="00F362A8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4. П</w:t>
      </w:r>
      <w:r w:rsidRPr="007300A7">
        <w:rPr>
          <w:rFonts w:ascii="Times New Roman" w:eastAsia="Calibri" w:hAnsi="Times New Roman" w:cs="Times New Roman"/>
          <w:sz w:val="24"/>
          <w:szCs w:val="28"/>
        </w:rPr>
        <w:t>риказ Министерства просвещения Российской Федерации №</w:t>
      </w: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7300A7">
        <w:rPr>
          <w:rFonts w:ascii="Times New Roman" w:eastAsia="Calibri" w:hAnsi="Times New Roman" w:cs="Times New Roman"/>
          <w:sz w:val="24"/>
          <w:szCs w:val="28"/>
        </w:rPr>
        <w:t>31 от 22.01.2024</w:t>
      </w: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7300A7">
        <w:rPr>
          <w:rFonts w:ascii="Times New Roman" w:eastAsia="Calibri" w:hAnsi="Times New Roman" w:cs="Times New Roman"/>
          <w:sz w:val="24"/>
          <w:szCs w:val="28"/>
        </w:rPr>
        <w:t>г.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</w:t>
      </w:r>
      <w:r>
        <w:rPr>
          <w:rFonts w:ascii="Times New Roman" w:eastAsia="Calibri" w:hAnsi="Times New Roman" w:cs="Times New Roman"/>
          <w:sz w:val="24"/>
          <w:szCs w:val="28"/>
        </w:rPr>
        <w:t>».</w:t>
      </w:r>
    </w:p>
    <w:p w:rsidR="00F362A8" w:rsidRDefault="00F362A8" w:rsidP="00F362A8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5</w:t>
      </w:r>
      <w:r w:rsidRPr="00E33B37">
        <w:rPr>
          <w:rFonts w:ascii="Times New Roman" w:eastAsia="Calibri" w:hAnsi="Times New Roman" w:cs="Times New Roman"/>
          <w:sz w:val="24"/>
          <w:szCs w:val="28"/>
        </w:rPr>
        <w:t>.</w:t>
      </w:r>
      <w:r w:rsidRPr="00E33B37">
        <w:rPr>
          <w:rFonts w:ascii="Times New Roman" w:eastAsia="Calibri" w:hAnsi="Times New Roman" w:cs="Times New Roman"/>
          <w:sz w:val="24"/>
          <w:szCs w:val="28"/>
        </w:rPr>
        <w:tab/>
      </w:r>
      <w:r w:rsidRPr="009F493C">
        <w:rPr>
          <w:rFonts w:ascii="Times New Roman" w:eastAsia="Calibri" w:hAnsi="Times New Roman" w:cs="Times New Roman"/>
          <w:sz w:val="24"/>
          <w:szCs w:val="28"/>
        </w:rPr>
        <w:t>Федер</w:t>
      </w:r>
      <w:r w:rsidRPr="00E33B37">
        <w:rPr>
          <w:rFonts w:ascii="Times New Roman" w:eastAsia="Calibri" w:hAnsi="Times New Roman" w:cs="Times New Roman"/>
          <w:sz w:val="24"/>
          <w:szCs w:val="28"/>
        </w:rPr>
        <w:t xml:space="preserve">альная образовательная программа </w:t>
      </w:r>
      <w:r>
        <w:rPr>
          <w:rFonts w:ascii="Times New Roman" w:eastAsia="Calibri" w:hAnsi="Times New Roman" w:cs="Times New Roman"/>
          <w:sz w:val="24"/>
          <w:szCs w:val="28"/>
        </w:rPr>
        <w:t>начальн</w:t>
      </w:r>
      <w:r w:rsidRPr="00E33B37">
        <w:rPr>
          <w:rFonts w:ascii="Times New Roman" w:eastAsia="Calibri" w:hAnsi="Times New Roman" w:cs="Times New Roman"/>
          <w:sz w:val="24"/>
          <w:szCs w:val="28"/>
        </w:rPr>
        <w:t>ого общего образования (приказ Министерства просвещения РФ от 18 мая 2023 г. № 37</w:t>
      </w:r>
      <w:r>
        <w:rPr>
          <w:rFonts w:ascii="Times New Roman" w:eastAsia="Calibri" w:hAnsi="Times New Roman" w:cs="Times New Roman"/>
          <w:sz w:val="24"/>
          <w:szCs w:val="28"/>
        </w:rPr>
        <w:t>2</w:t>
      </w:r>
      <w:r w:rsidRPr="00E33B37">
        <w:rPr>
          <w:rFonts w:ascii="Times New Roman" w:eastAsia="Calibri" w:hAnsi="Times New Roman" w:cs="Times New Roman"/>
          <w:sz w:val="24"/>
          <w:szCs w:val="28"/>
        </w:rPr>
        <w:t>, зарегистрировано в Минюсте России 12.07.2023 № 7422</w:t>
      </w:r>
      <w:r>
        <w:rPr>
          <w:rFonts w:ascii="Times New Roman" w:eastAsia="Calibri" w:hAnsi="Times New Roman" w:cs="Times New Roman"/>
          <w:sz w:val="24"/>
          <w:szCs w:val="28"/>
        </w:rPr>
        <w:t>9</w:t>
      </w:r>
      <w:r w:rsidRPr="00E33B37">
        <w:rPr>
          <w:rFonts w:ascii="Times New Roman" w:eastAsia="Calibri" w:hAnsi="Times New Roman" w:cs="Times New Roman"/>
          <w:sz w:val="24"/>
          <w:szCs w:val="28"/>
        </w:rPr>
        <w:t>).</w:t>
      </w:r>
    </w:p>
    <w:p w:rsidR="00F362A8" w:rsidRDefault="00F362A8" w:rsidP="00F362A8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6. </w:t>
      </w:r>
      <w:r w:rsidRPr="009247B5">
        <w:rPr>
          <w:rFonts w:ascii="Times New Roman" w:eastAsia="Calibri" w:hAnsi="Times New Roman" w:cs="Times New Roman"/>
          <w:sz w:val="24"/>
          <w:szCs w:val="28"/>
        </w:rPr>
        <w:t>Приказ Министерства просвещения Российской Федерации №</w:t>
      </w: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247B5">
        <w:rPr>
          <w:rFonts w:ascii="Times New Roman" w:eastAsia="Calibri" w:hAnsi="Times New Roman" w:cs="Times New Roman"/>
          <w:sz w:val="24"/>
          <w:szCs w:val="28"/>
        </w:rPr>
        <w:t>171 от 19.03.2024 г. «О внесении изменений</w:t>
      </w:r>
      <w:r w:rsidRPr="007300A7">
        <w:rPr>
          <w:rFonts w:ascii="Times New Roman" w:eastAsia="Calibri" w:hAnsi="Times New Roman" w:cs="Times New Roman"/>
          <w:sz w:val="24"/>
          <w:szCs w:val="28"/>
        </w:rPr>
        <w:t xml:space="preserve">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</w:t>
      </w:r>
      <w:r>
        <w:rPr>
          <w:rFonts w:ascii="Times New Roman" w:eastAsia="Calibri" w:hAnsi="Times New Roman" w:cs="Times New Roman"/>
          <w:sz w:val="24"/>
          <w:szCs w:val="28"/>
        </w:rPr>
        <w:t xml:space="preserve"> и среднего общего образования».</w:t>
      </w:r>
    </w:p>
    <w:p w:rsidR="00F362A8" w:rsidRDefault="00F362A8" w:rsidP="00F362A8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7. </w:t>
      </w:r>
      <w:r w:rsidRPr="007A136B">
        <w:rPr>
          <w:rFonts w:ascii="Times New Roman" w:eastAsia="Calibri" w:hAnsi="Times New Roman" w:cs="Times New Roman"/>
          <w:sz w:val="24"/>
          <w:szCs w:val="28"/>
        </w:rPr>
        <w:t xml:space="preserve">Приказ Министерства просвещения Российской Федерации от 9 октября 2024 г. </w:t>
      </w:r>
      <w:r>
        <w:rPr>
          <w:rFonts w:ascii="Times New Roman" w:eastAsia="Calibri" w:hAnsi="Times New Roman" w:cs="Times New Roman"/>
          <w:sz w:val="24"/>
          <w:szCs w:val="28"/>
        </w:rPr>
        <w:t>№ 704 «</w:t>
      </w:r>
      <w:r w:rsidRPr="007A136B">
        <w:rPr>
          <w:rFonts w:ascii="Times New Roman" w:eastAsia="Calibri" w:hAnsi="Times New Roman" w:cs="Times New Roman"/>
          <w:sz w:val="24"/>
          <w:szCs w:val="28"/>
        </w:rPr>
        <w:t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r>
        <w:rPr>
          <w:rFonts w:ascii="Times New Roman" w:eastAsia="Calibri" w:hAnsi="Times New Roman" w:cs="Times New Roman"/>
          <w:sz w:val="24"/>
          <w:szCs w:val="28"/>
        </w:rPr>
        <w:t>».</w:t>
      </w:r>
    </w:p>
    <w:p w:rsidR="00F362A8" w:rsidRPr="00E33B37" w:rsidRDefault="00F362A8" w:rsidP="00F362A8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8. </w:t>
      </w:r>
      <w:r>
        <w:rPr>
          <w:rFonts w:ascii="Times New Roman" w:eastAsia="Calibri" w:hAnsi="Times New Roman" w:cs="Times New Roman"/>
          <w:sz w:val="24"/>
          <w:szCs w:val="28"/>
          <w:lang w:bidi="ru-RU"/>
        </w:rPr>
        <w:t>Приказ</w:t>
      </w:r>
      <w:r w:rsidRPr="007300A7">
        <w:rPr>
          <w:rFonts w:ascii="Times New Roman" w:eastAsia="Calibri" w:hAnsi="Times New Roman" w:cs="Times New Roman"/>
          <w:sz w:val="24"/>
          <w:szCs w:val="28"/>
          <w:lang w:bidi="ru-RU"/>
        </w:rPr>
        <w:t xml:space="preserve"> </w:t>
      </w:r>
      <w:proofErr w:type="spellStart"/>
      <w:r w:rsidRPr="007300A7">
        <w:rPr>
          <w:rFonts w:ascii="Times New Roman" w:eastAsia="Calibri" w:hAnsi="Times New Roman" w:cs="Times New Roman"/>
          <w:sz w:val="24"/>
          <w:szCs w:val="28"/>
          <w:lang w:bidi="ru-RU"/>
        </w:rPr>
        <w:t>Минпросвещения</w:t>
      </w:r>
      <w:proofErr w:type="spellEnd"/>
      <w:r w:rsidRPr="007300A7">
        <w:rPr>
          <w:rFonts w:ascii="Times New Roman" w:eastAsia="Calibri" w:hAnsi="Times New Roman" w:cs="Times New Roman"/>
          <w:sz w:val="24"/>
          <w:szCs w:val="28"/>
          <w:lang w:bidi="ru-RU"/>
        </w:rPr>
        <w:t xml:space="preserve"> России от 22.03.2021</w:t>
      </w:r>
      <w:r>
        <w:rPr>
          <w:rFonts w:ascii="Times New Roman" w:eastAsia="Calibri" w:hAnsi="Times New Roman" w:cs="Times New Roman"/>
          <w:sz w:val="24"/>
          <w:szCs w:val="28"/>
          <w:lang w:bidi="ru-RU"/>
        </w:rPr>
        <w:t xml:space="preserve"> г.</w:t>
      </w:r>
      <w:r w:rsidRPr="007300A7">
        <w:rPr>
          <w:rFonts w:ascii="Times New Roman" w:eastAsia="Calibri" w:hAnsi="Times New Roman" w:cs="Times New Roman"/>
          <w:sz w:val="24"/>
          <w:szCs w:val="28"/>
          <w:lang w:bidi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bidi="ru-RU"/>
        </w:rPr>
        <w:t>№</w:t>
      </w:r>
      <w:r w:rsidRPr="007300A7">
        <w:rPr>
          <w:rFonts w:ascii="Times New Roman" w:eastAsia="Calibri" w:hAnsi="Times New Roman" w:cs="Times New Roman"/>
          <w:sz w:val="24"/>
          <w:szCs w:val="28"/>
          <w:lang w:bidi="ru-RU"/>
        </w:rPr>
        <w:t xml:space="preserve">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>
        <w:rPr>
          <w:rFonts w:ascii="Times New Roman" w:eastAsia="Calibri" w:hAnsi="Times New Roman" w:cs="Times New Roman"/>
          <w:sz w:val="24"/>
          <w:szCs w:val="28"/>
          <w:lang w:bidi="ru-RU"/>
        </w:rPr>
        <w:t>».</w:t>
      </w:r>
    </w:p>
    <w:p w:rsidR="00F362A8" w:rsidRPr="00E33B37" w:rsidRDefault="00F362A8" w:rsidP="00F362A8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9</w:t>
      </w:r>
      <w:r w:rsidRPr="00E33B37">
        <w:rPr>
          <w:rFonts w:ascii="Times New Roman" w:eastAsia="Calibri" w:hAnsi="Times New Roman" w:cs="Times New Roman"/>
          <w:sz w:val="24"/>
          <w:szCs w:val="28"/>
        </w:rPr>
        <w:t>. 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от 23.02.2018 № Пр-328 п.1, от 20.12.2020 № Пр-2182</w:t>
      </w:r>
      <w:r>
        <w:rPr>
          <w:rFonts w:ascii="Times New Roman" w:eastAsia="Calibri" w:hAnsi="Times New Roman" w:cs="Times New Roman"/>
          <w:sz w:val="24"/>
          <w:szCs w:val="28"/>
        </w:rPr>
        <w:t>»</w:t>
      </w:r>
      <w:r w:rsidRPr="00E33B37">
        <w:rPr>
          <w:rFonts w:ascii="Times New Roman" w:eastAsia="Calibri" w:hAnsi="Times New Roman" w:cs="Times New Roman"/>
          <w:sz w:val="24"/>
          <w:szCs w:val="28"/>
        </w:rPr>
        <w:t>.</w:t>
      </w:r>
    </w:p>
    <w:p w:rsidR="00F362A8" w:rsidRPr="00E33B37" w:rsidRDefault="00F362A8" w:rsidP="00F362A8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10</w:t>
      </w:r>
      <w:r w:rsidRPr="00E33B37">
        <w:rPr>
          <w:rFonts w:ascii="Times New Roman" w:eastAsia="Calibri" w:hAnsi="Times New Roman" w:cs="Times New Roman"/>
          <w:sz w:val="24"/>
          <w:szCs w:val="28"/>
        </w:rPr>
        <w:t xml:space="preserve">. </w:t>
      </w:r>
      <w:r w:rsidRPr="00E33B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</w:t>
      </w:r>
      <w:proofErr w:type="gramStart"/>
      <w:r w:rsidRPr="00E33B37">
        <w:rPr>
          <w:rFonts w:ascii="Times New Roman" w:eastAsia="Times New Roman" w:hAnsi="Times New Roman" w:cs="Times New Roman"/>
          <w:sz w:val="24"/>
          <w:szCs w:val="28"/>
          <w:lang w:eastAsia="ru-RU"/>
        </w:rPr>
        <w:t>к  организациям</w:t>
      </w:r>
      <w:proofErr w:type="gramEnd"/>
      <w:r w:rsidRPr="00E33B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воспитания и обучения, отдыха и оздоровления детей и молодежи».</w:t>
      </w:r>
    </w:p>
    <w:p w:rsidR="00F362A8" w:rsidRPr="00E33B37" w:rsidRDefault="00F362A8" w:rsidP="00F362A8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</w:rPr>
        <w:t>11</w:t>
      </w:r>
      <w:r w:rsidRPr="00E33B37">
        <w:rPr>
          <w:rFonts w:ascii="Times New Roman" w:eastAsia="Calibri" w:hAnsi="Times New Roman" w:cs="Times New Roman"/>
          <w:sz w:val="24"/>
          <w:szCs w:val="28"/>
        </w:rPr>
        <w:t>. Постановление</w:t>
      </w:r>
      <w:r w:rsidRPr="00E33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3B37">
        <w:rPr>
          <w:rFonts w:ascii="Times New Roman" w:eastAsia="Times New Roman" w:hAnsi="Times New Roman" w:cs="Times New Roman"/>
          <w:sz w:val="24"/>
          <w:szCs w:val="28"/>
          <w:lang w:eastAsia="ru-RU"/>
        </w:rPr>
        <w:t>Главного государственного санитарного врача РФ от 28.01.2021 г. №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 w:rsidRPr="00E33B37">
        <w:rPr>
          <w:rFonts w:ascii="Calibri" w:eastAsia="Calibri" w:hAnsi="Calibri" w:cs="Times New Roman"/>
          <w:szCs w:val="28"/>
        </w:rPr>
        <w:t>.</w:t>
      </w:r>
    </w:p>
    <w:p w:rsidR="00F362A8" w:rsidRPr="00E33B37" w:rsidRDefault="00F362A8" w:rsidP="00F362A8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12</w:t>
      </w:r>
      <w:r w:rsidRPr="00E33B37">
        <w:rPr>
          <w:rFonts w:ascii="Times New Roman" w:eastAsia="Calibri" w:hAnsi="Times New Roman" w:cs="Times New Roman"/>
          <w:sz w:val="24"/>
          <w:szCs w:val="28"/>
        </w:rPr>
        <w:t>.</w:t>
      </w:r>
      <w:r w:rsidRPr="00E33B37">
        <w:rPr>
          <w:rFonts w:ascii="Times New Roman" w:eastAsia="Calibri" w:hAnsi="Times New Roman" w:cs="Times New Roman"/>
          <w:sz w:val="24"/>
          <w:szCs w:val="28"/>
        </w:rPr>
        <w:tab/>
        <w:t>З</w:t>
      </w:r>
      <w:r w:rsidRPr="009F493C">
        <w:rPr>
          <w:rFonts w:ascii="Times New Roman" w:eastAsia="Calibri" w:hAnsi="Times New Roman" w:cs="Times New Roman"/>
          <w:sz w:val="24"/>
          <w:szCs w:val="28"/>
        </w:rPr>
        <w:t>акон</w:t>
      </w:r>
      <w:r w:rsidRPr="00E33B37">
        <w:rPr>
          <w:rFonts w:ascii="Times New Roman" w:eastAsia="Calibri" w:hAnsi="Times New Roman" w:cs="Times New Roman"/>
          <w:sz w:val="24"/>
          <w:szCs w:val="28"/>
        </w:rPr>
        <w:t xml:space="preserve"> Российской Федерации от 25.10.1991 № 1807-1 (ред. от 12.03.2014) «О языках народов Российской Федерации».</w:t>
      </w:r>
    </w:p>
    <w:p w:rsidR="00F362A8" w:rsidRPr="00E33B37" w:rsidRDefault="00F362A8" w:rsidP="00F362A8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33B37">
        <w:rPr>
          <w:rFonts w:ascii="Times New Roman" w:eastAsia="Calibri" w:hAnsi="Times New Roman" w:cs="Times New Roman"/>
          <w:sz w:val="24"/>
          <w:szCs w:val="28"/>
        </w:rPr>
        <w:lastRenderedPageBreak/>
        <w:t>1</w:t>
      </w:r>
      <w:r>
        <w:rPr>
          <w:rFonts w:ascii="Times New Roman" w:eastAsia="Calibri" w:hAnsi="Times New Roman" w:cs="Times New Roman"/>
          <w:sz w:val="24"/>
          <w:szCs w:val="28"/>
        </w:rPr>
        <w:t>3</w:t>
      </w:r>
      <w:r w:rsidRPr="00E33B37">
        <w:rPr>
          <w:rFonts w:ascii="Times New Roman" w:eastAsia="Calibri" w:hAnsi="Times New Roman" w:cs="Times New Roman"/>
          <w:sz w:val="24"/>
          <w:szCs w:val="28"/>
        </w:rPr>
        <w:t xml:space="preserve">. Письмо </w:t>
      </w:r>
      <w:proofErr w:type="spellStart"/>
      <w:r w:rsidRPr="00E33B37">
        <w:rPr>
          <w:rFonts w:ascii="Times New Roman" w:eastAsia="Calibri" w:hAnsi="Times New Roman" w:cs="Times New Roman"/>
          <w:sz w:val="24"/>
          <w:szCs w:val="28"/>
        </w:rPr>
        <w:t>Рособрнадзора</w:t>
      </w:r>
      <w:proofErr w:type="spellEnd"/>
      <w:r w:rsidRPr="00E33B37">
        <w:rPr>
          <w:rFonts w:ascii="Times New Roman" w:eastAsia="Calibri" w:hAnsi="Times New Roman" w:cs="Times New Roman"/>
          <w:sz w:val="24"/>
          <w:szCs w:val="28"/>
        </w:rPr>
        <w:t xml:space="preserve"> от 20.06.2018 № 05-192 «Об изучении родных языков из числа языков народов Российской Федерации».</w:t>
      </w:r>
    </w:p>
    <w:p w:rsidR="00F362A8" w:rsidRDefault="00F362A8" w:rsidP="00F362A8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33B37">
        <w:rPr>
          <w:rFonts w:ascii="Times New Roman" w:eastAsia="Calibri" w:hAnsi="Times New Roman" w:cs="Times New Roman"/>
          <w:sz w:val="24"/>
          <w:szCs w:val="28"/>
        </w:rPr>
        <w:t>1</w:t>
      </w:r>
      <w:r>
        <w:rPr>
          <w:rFonts w:ascii="Times New Roman" w:eastAsia="Calibri" w:hAnsi="Times New Roman" w:cs="Times New Roman"/>
          <w:sz w:val="24"/>
          <w:szCs w:val="28"/>
        </w:rPr>
        <w:t>4</w:t>
      </w:r>
      <w:r w:rsidRPr="00E33B37">
        <w:rPr>
          <w:rFonts w:ascii="Times New Roman" w:eastAsia="Calibri" w:hAnsi="Times New Roman" w:cs="Times New Roman"/>
          <w:sz w:val="24"/>
          <w:szCs w:val="28"/>
        </w:rPr>
        <w:t>.</w:t>
      </w:r>
      <w:r w:rsidRPr="00E33B37">
        <w:rPr>
          <w:rFonts w:ascii="Times New Roman" w:eastAsia="Calibri" w:hAnsi="Times New Roman" w:cs="Times New Roman"/>
          <w:sz w:val="24"/>
          <w:szCs w:val="28"/>
        </w:rPr>
        <w:tab/>
      </w:r>
      <w:r>
        <w:rPr>
          <w:rFonts w:ascii="Times New Roman" w:eastAsia="Calibri" w:hAnsi="Times New Roman" w:cs="Times New Roman"/>
          <w:sz w:val="24"/>
          <w:szCs w:val="28"/>
        </w:rPr>
        <w:t>П</w:t>
      </w:r>
      <w:r w:rsidRPr="00A71B3B">
        <w:rPr>
          <w:rFonts w:ascii="Times New Roman" w:eastAsia="Calibri" w:hAnsi="Times New Roman" w:cs="Times New Roman"/>
          <w:sz w:val="24"/>
          <w:szCs w:val="28"/>
        </w:rPr>
        <w:t>риказ Министерства просвещения Российской Федерации от 26.06.2025 №495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исключённых учебников и разработанных в комплекте с ними учебных пособий»</w:t>
      </w:r>
    </w:p>
    <w:p w:rsidR="00F362A8" w:rsidRPr="001B0D48" w:rsidRDefault="00F362A8" w:rsidP="00F362A8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3B37">
        <w:rPr>
          <w:rFonts w:ascii="Times New Roman" w:eastAsia="Calibri" w:hAnsi="Times New Roman" w:cs="Times New Roman"/>
          <w:sz w:val="24"/>
          <w:szCs w:val="28"/>
        </w:rPr>
        <w:t>1</w:t>
      </w:r>
      <w:r>
        <w:rPr>
          <w:rFonts w:ascii="Times New Roman" w:eastAsia="Calibri" w:hAnsi="Times New Roman" w:cs="Times New Roman"/>
          <w:sz w:val="24"/>
          <w:szCs w:val="28"/>
        </w:rPr>
        <w:t>5</w:t>
      </w:r>
      <w:r w:rsidRPr="00E33B37">
        <w:rPr>
          <w:rFonts w:ascii="Times New Roman" w:eastAsia="Calibri" w:hAnsi="Times New Roman" w:cs="Times New Roman"/>
          <w:sz w:val="24"/>
          <w:szCs w:val="28"/>
        </w:rPr>
        <w:t xml:space="preserve">. </w:t>
      </w:r>
      <w:r w:rsidRPr="00E33B37">
        <w:rPr>
          <w:rFonts w:ascii="Times New Roman" w:eastAsia="Calibri" w:hAnsi="Times New Roman" w:cs="Times New Roman"/>
          <w:sz w:val="24"/>
          <w:szCs w:val="28"/>
        </w:rPr>
        <w:tab/>
        <w:t>П</w:t>
      </w:r>
      <w:r>
        <w:rPr>
          <w:rFonts w:ascii="Times New Roman" w:eastAsia="Calibri" w:hAnsi="Times New Roman" w:cs="Times New Roman"/>
          <w:sz w:val="24"/>
          <w:szCs w:val="28"/>
        </w:rPr>
        <w:t xml:space="preserve">риказ </w:t>
      </w:r>
      <w:proofErr w:type="spellStart"/>
      <w:r>
        <w:rPr>
          <w:rFonts w:ascii="Times New Roman" w:eastAsia="Calibri" w:hAnsi="Times New Roman" w:cs="Times New Roman"/>
          <w:sz w:val="24"/>
          <w:szCs w:val="28"/>
        </w:rPr>
        <w:t>Минпросвещения</w:t>
      </w:r>
      <w:proofErr w:type="spellEnd"/>
      <w:r>
        <w:rPr>
          <w:rFonts w:ascii="Times New Roman" w:eastAsia="Calibri" w:hAnsi="Times New Roman" w:cs="Times New Roman"/>
          <w:sz w:val="24"/>
          <w:szCs w:val="28"/>
        </w:rPr>
        <w:t xml:space="preserve"> России от 18.07</w:t>
      </w:r>
      <w:r w:rsidRPr="00E33B37">
        <w:rPr>
          <w:rFonts w:ascii="Times New Roman" w:eastAsia="Calibri" w:hAnsi="Times New Roman" w:cs="Times New Roman"/>
          <w:sz w:val="24"/>
          <w:szCs w:val="28"/>
        </w:rPr>
        <w:t>.202</w:t>
      </w:r>
      <w:r>
        <w:rPr>
          <w:rFonts w:ascii="Times New Roman" w:eastAsia="Calibri" w:hAnsi="Times New Roman" w:cs="Times New Roman"/>
          <w:sz w:val="24"/>
          <w:szCs w:val="28"/>
        </w:rPr>
        <w:t xml:space="preserve">4 </w:t>
      </w:r>
      <w:r w:rsidRPr="005E0008">
        <w:rPr>
          <w:rFonts w:ascii="Times New Roman" w:eastAsia="Calibri" w:hAnsi="Times New Roman" w:cs="Times New Roman"/>
          <w:sz w:val="24"/>
          <w:szCs w:val="24"/>
        </w:rPr>
        <w:t>№ 499 «</w:t>
      </w:r>
      <w:r w:rsidRPr="005E0008">
        <w:rPr>
          <w:rFonts w:ascii="Times New Roman" w:hAnsi="Times New Roman" w:cs="Times New Roman"/>
          <w:sz w:val="24"/>
          <w:szCs w:val="24"/>
        </w:rPr>
        <w:t>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(Зарегистрировано в Минюсте России 16.08</w:t>
      </w:r>
      <w:r>
        <w:rPr>
          <w:rFonts w:ascii="Times New Roman" w:hAnsi="Times New Roman" w:cs="Times New Roman"/>
          <w:sz w:val="24"/>
          <w:szCs w:val="24"/>
        </w:rPr>
        <w:t>.2024 №</w:t>
      </w:r>
      <w:r w:rsidRPr="005E0008">
        <w:rPr>
          <w:rFonts w:ascii="Times New Roman" w:hAnsi="Times New Roman" w:cs="Times New Roman"/>
          <w:sz w:val="24"/>
          <w:szCs w:val="24"/>
        </w:rPr>
        <w:t xml:space="preserve"> 79172).</w:t>
      </w:r>
    </w:p>
    <w:p w:rsidR="00F362A8" w:rsidRPr="003D44F5" w:rsidRDefault="00F362A8" w:rsidP="00F362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D44F5">
        <w:rPr>
          <w:rFonts w:ascii="Times New Roman" w:eastAsia="Calibri" w:hAnsi="Times New Roman" w:cs="Times New Roman"/>
          <w:sz w:val="24"/>
          <w:szCs w:val="28"/>
        </w:rPr>
        <w:t>Учебный год в Муниципальном бюджетном общеобр</w:t>
      </w:r>
      <w:r>
        <w:rPr>
          <w:rFonts w:ascii="Times New Roman" w:eastAsia="Calibri" w:hAnsi="Times New Roman" w:cs="Times New Roman"/>
          <w:sz w:val="24"/>
          <w:szCs w:val="28"/>
        </w:rPr>
        <w:t>азовательном учреждении «Старо-</w:t>
      </w:r>
      <w:proofErr w:type="spellStart"/>
      <w:r>
        <w:rPr>
          <w:rFonts w:ascii="Times New Roman" w:eastAsia="Calibri" w:hAnsi="Times New Roman" w:cs="Times New Roman"/>
          <w:sz w:val="24"/>
          <w:szCs w:val="28"/>
        </w:rPr>
        <w:t>Абдуловская</w:t>
      </w:r>
      <w:proofErr w:type="spellEnd"/>
      <w:r>
        <w:rPr>
          <w:rFonts w:ascii="Times New Roman" w:eastAsia="Calibri" w:hAnsi="Times New Roman" w:cs="Times New Roman"/>
          <w:sz w:val="24"/>
          <w:szCs w:val="28"/>
        </w:rPr>
        <w:t xml:space="preserve"> средняя</w:t>
      </w:r>
      <w:r w:rsidRPr="003D44F5">
        <w:rPr>
          <w:rFonts w:ascii="Times New Roman" w:eastAsia="Calibri" w:hAnsi="Times New Roman" w:cs="Times New Roman"/>
          <w:sz w:val="24"/>
          <w:szCs w:val="28"/>
        </w:rPr>
        <w:t xml:space="preserve"> общеобразовательная школа" </w:t>
      </w:r>
      <w:proofErr w:type="spellStart"/>
      <w:r w:rsidRPr="003D44F5">
        <w:rPr>
          <w:rFonts w:ascii="Times New Roman" w:eastAsia="Calibri" w:hAnsi="Times New Roman" w:cs="Times New Roman"/>
          <w:sz w:val="24"/>
          <w:szCs w:val="28"/>
        </w:rPr>
        <w:t>Тукаевского</w:t>
      </w:r>
      <w:proofErr w:type="spellEnd"/>
      <w:r w:rsidRPr="003D44F5">
        <w:rPr>
          <w:rFonts w:ascii="Times New Roman" w:eastAsia="Calibri" w:hAnsi="Times New Roman" w:cs="Times New Roman"/>
          <w:sz w:val="24"/>
          <w:szCs w:val="28"/>
        </w:rPr>
        <w:t xml:space="preserve"> муниципального района Республики Татарстан начинается 0</w:t>
      </w:r>
      <w:r>
        <w:rPr>
          <w:rFonts w:ascii="Times New Roman" w:eastAsia="Calibri" w:hAnsi="Times New Roman" w:cs="Times New Roman"/>
          <w:sz w:val="24"/>
          <w:szCs w:val="28"/>
        </w:rPr>
        <w:t>1</w:t>
      </w:r>
      <w:r w:rsidRPr="003D44F5">
        <w:rPr>
          <w:rFonts w:ascii="Times New Roman" w:eastAsia="Calibri" w:hAnsi="Times New Roman" w:cs="Times New Roman"/>
          <w:sz w:val="24"/>
          <w:szCs w:val="28"/>
        </w:rPr>
        <w:t>.09.202</w:t>
      </w:r>
      <w:r>
        <w:rPr>
          <w:rFonts w:ascii="Times New Roman" w:eastAsia="Calibri" w:hAnsi="Times New Roman" w:cs="Times New Roman"/>
          <w:sz w:val="24"/>
          <w:szCs w:val="28"/>
        </w:rPr>
        <w:t>5</w:t>
      </w:r>
      <w:r w:rsidRPr="003D44F5">
        <w:rPr>
          <w:rFonts w:ascii="Times New Roman" w:eastAsia="Calibri" w:hAnsi="Times New Roman" w:cs="Times New Roman"/>
          <w:sz w:val="24"/>
          <w:szCs w:val="28"/>
        </w:rPr>
        <w:t xml:space="preserve"> и заканчивается 2</w:t>
      </w:r>
      <w:r>
        <w:rPr>
          <w:rFonts w:ascii="Times New Roman" w:eastAsia="Calibri" w:hAnsi="Times New Roman" w:cs="Times New Roman"/>
          <w:sz w:val="24"/>
          <w:szCs w:val="28"/>
        </w:rPr>
        <w:t>6</w:t>
      </w:r>
      <w:r w:rsidRPr="003D44F5">
        <w:rPr>
          <w:rFonts w:ascii="Times New Roman" w:eastAsia="Calibri" w:hAnsi="Times New Roman" w:cs="Times New Roman"/>
          <w:sz w:val="24"/>
          <w:szCs w:val="28"/>
        </w:rPr>
        <w:t>.05.202</w:t>
      </w:r>
      <w:r>
        <w:rPr>
          <w:rFonts w:ascii="Times New Roman" w:eastAsia="Calibri" w:hAnsi="Times New Roman" w:cs="Times New Roman"/>
          <w:sz w:val="24"/>
          <w:szCs w:val="28"/>
        </w:rPr>
        <w:t>6</w:t>
      </w:r>
      <w:r w:rsidRPr="003D44F5">
        <w:rPr>
          <w:rFonts w:ascii="Times New Roman" w:eastAsia="Calibri" w:hAnsi="Times New Roman" w:cs="Times New Roman"/>
          <w:sz w:val="24"/>
          <w:szCs w:val="28"/>
        </w:rPr>
        <w:t xml:space="preserve">. </w:t>
      </w:r>
    </w:p>
    <w:p w:rsidR="00F362A8" w:rsidRPr="003D44F5" w:rsidRDefault="00F362A8" w:rsidP="00F362A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D44F5">
        <w:rPr>
          <w:rStyle w:val="markedcontent"/>
          <w:rFonts w:asciiTheme="majorBidi" w:hAnsiTheme="majorBidi" w:cstheme="majorBidi"/>
          <w:sz w:val="24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F362A8" w:rsidRPr="003D44F5" w:rsidRDefault="00F362A8" w:rsidP="00F362A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D44F5">
        <w:rPr>
          <w:rStyle w:val="markedcontent"/>
          <w:rFonts w:asciiTheme="majorBidi" w:hAnsiTheme="majorBidi" w:cstheme="majorBidi"/>
          <w:sz w:val="24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3D44F5">
        <w:rPr>
          <w:rStyle w:val="markedcontent"/>
          <w:rFonts w:asciiTheme="majorBidi" w:hAnsiTheme="majorBidi" w:cstheme="majorBidi"/>
          <w:sz w:val="24"/>
          <w:szCs w:val="28"/>
        </w:rPr>
        <w:t>составляет  в</w:t>
      </w:r>
      <w:proofErr w:type="gramEnd"/>
      <w:r w:rsidRPr="003D44F5">
        <w:rPr>
          <w:rStyle w:val="markedcontent"/>
          <w:rFonts w:asciiTheme="majorBidi" w:hAnsiTheme="majorBidi" w:cstheme="majorBidi"/>
          <w:sz w:val="24"/>
          <w:szCs w:val="28"/>
        </w:rPr>
        <w:t xml:space="preserve"> 1 классе - 2</w:t>
      </w:r>
      <w:r>
        <w:rPr>
          <w:rStyle w:val="markedcontent"/>
          <w:rFonts w:asciiTheme="majorBidi" w:hAnsiTheme="majorBidi" w:cstheme="majorBidi"/>
          <w:sz w:val="24"/>
          <w:szCs w:val="28"/>
        </w:rPr>
        <w:t>0</w:t>
      </w:r>
      <w:r w:rsidRPr="003D44F5">
        <w:rPr>
          <w:rStyle w:val="markedcontent"/>
          <w:rFonts w:asciiTheme="majorBidi" w:hAnsiTheme="majorBidi" w:cstheme="majorBidi"/>
          <w:sz w:val="24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4"/>
          <w:szCs w:val="28"/>
        </w:rPr>
        <w:t>ов</w:t>
      </w:r>
      <w:r w:rsidRPr="003D44F5">
        <w:rPr>
          <w:rStyle w:val="markedcontent"/>
          <w:rFonts w:asciiTheme="majorBidi" w:hAnsiTheme="majorBidi" w:cstheme="majorBidi"/>
          <w:sz w:val="24"/>
          <w:szCs w:val="28"/>
        </w:rPr>
        <w:t>, во 2 – 4 классах – 26 часов.</w:t>
      </w:r>
    </w:p>
    <w:p w:rsidR="00F362A8" w:rsidRPr="003D44F5" w:rsidRDefault="00F362A8" w:rsidP="00F362A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D44F5">
        <w:rPr>
          <w:rStyle w:val="markedcontent"/>
          <w:rFonts w:asciiTheme="majorBidi" w:hAnsiTheme="majorBidi" w:cstheme="majorBidi"/>
          <w:sz w:val="24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F362A8" w:rsidRPr="003D44F5" w:rsidRDefault="00F362A8" w:rsidP="00F362A8">
      <w:pPr>
        <w:pStyle w:val="a3"/>
        <w:numPr>
          <w:ilvl w:val="0"/>
          <w:numId w:val="2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F0198">
        <w:rPr>
          <w:rStyle w:val="markedcontent"/>
          <w:rFonts w:asciiTheme="majorBidi" w:hAnsiTheme="majorBidi" w:cstheme="majorBidi"/>
          <w:sz w:val="24"/>
          <w:szCs w:val="28"/>
        </w:rPr>
        <w:t>для обучающихся 1-х классов - не превышает 4 уроков в неделю</w:t>
      </w:r>
      <w:r w:rsidRPr="003D44F5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F362A8" w:rsidRPr="003D44F5" w:rsidRDefault="00F362A8" w:rsidP="00F362A8">
      <w:pPr>
        <w:pStyle w:val="a3"/>
        <w:numPr>
          <w:ilvl w:val="0"/>
          <w:numId w:val="2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D44F5">
        <w:rPr>
          <w:rStyle w:val="markedcontent"/>
          <w:rFonts w:asciiTheme="majorBidi" w:hAnsiTheme="majorBidi" w:cstheme="majorBidi"/>
          <w:sz w:val="24"/>
          <w:szCs w:val="28"/>
        </w:rPr>
        <w:t>для обучающихся 2-4 классов - не более 5 уроков.</w:t>
      </w:r>
    </w:p>
    <w:p w:rsidR="00F362A8" w:rsidRPr="003D44F5" w:rsidRDefault="00F362A8" w:rsidP="00F362A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D44F5">
        <w:rPr>
          <w:rStyle w:val="markedcontent"/>
          <w:rFonts w:asciiTheme="majorBidi" w:hAnsiTheme="majorBidi" w:cstheme="majorBidi"/>
          <w:sz w:val="24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F362A8" w:rsidRPr="003D44F5" w:rsidRDefault="00F362A8" w:rsidP="00F362A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D44F5">
        <w:rPr>
          <w:rStyle w:val="markedcontent"/>
          <w:rFonts w:asciiTheme="majorBidi" w:hAnsiTheme="majorBidi" w:cstheme="majorBidi"/>
          <w:sz w:val="24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3D44F5">
        <w:rPr>
          <w:rFonts w:asciiTheme="majorBidi" w:hAnsiTheme="majorBidi" w:cstheme="majorBidi"/>
          <w:sz w:val="24"/>
          <w:szCs w:val="28"/>
        </w:rPr>
        <w:t>45</w:t>
      </w:r>
      <w:r w:rsidRPr="003D44F5">
        <w:rPr>
          <w:rStyle w:val="markedcontent"/>
          <w:rFonts w:asciiTheme="majorBidi" w:hAnsiTheme="majorBidi" w:cstheme="majorBidi"/>
          <w:sz w:val="24"/>
          <w:szCs w:val="28"/>
        </w:rPr>
        <w:t xml:space="preserve"> минут, за исключением 1 класса.</w:t>
      </w:r>
    </w:p>
    <w:p w:rsidR="00F362A8" w:rsidRPr="003D44F5" w:rsidRDefault="00F362A8" w:rsidP="00F362A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D44F5">
        <w:rPr>
          <w:rStyle w:val="markedcontent"/>
          <w:rFonts w:asciiTheme="majorBidi" w:hAnsiTheme="majorBidi" w:cstheme="majorBidi"/>
          <w:sz w:val="24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F362A8" w:rsidRPr="003F0198" w:rsidRDefault="00F362A8" w:rsidP="00F362A8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F0198">
        <w:rPr>
          <w:rStyle w:val="markedcontent"/>
          <w:rFonts w:asciiTheme="majorBidi" w:hAnsiTheme="majorBidi" w:cstheme="majorBidi"/>
          <w:sz w:val="24"/>
          <w:szCs w:val="28"/>
        </w:rPr>
        <w:t>учебные занятия проводятся по 5-дневной учебной неделе и только в первую смену;</w:t>
      </w:r>
    </w:p>
    <w:p w:rsidR="00F362A8" w:rsidRPr="003F0198" w:rsidRDefault="00F362A8" w:rsidP="00F362A8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F0198">
        <w:rPr>
          <w:rStyle w:val="markedcontent"/>
          <w:rFonts w:asciiTheme="majorBidi" w:hAnsiTheme="majorBidi" w:cstheme="majorBidi"/>
          <w:sz w:val="24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</w:t>
      </w:r>
      <w:r w:rsidRPr="003F0198">
        <w:rPr>
          <w:sz w:val="26"/>
          <w:szCs w:val="26"/>
        </w:rPr>
        <w:t xml:space="preserve"> </w:t>
      </w:r>
      <w:r w:rsidRPr="003F0198">
        <w:rPr>
          <w:rFonts w:asciiTheme="majorBidi" w:hAnsiTheme="majorBidi" w:cstheme="majorBidi"/>
          <w:sz w:val="24"/>
          <w:szCs w:val="28"/>
        </w:rPr>
        <w:t>остальное время заполняется целевыми прогулками, экскурсиями, физкультурными занятиями, развивающими играми,</w:t>
      </w:r>
      <w:r w:rsidRPr="003F0198">
        <w:rPr>
          <w:rStyle w:val="markedcontent"/>
          <w:rFonts w:asciiTheme="majorBidi" w:hAnsiTheme="majorBidi" w:cstheme="majorBidi"/>
          <w:sz w:val="24"/>
          <w:szCs w:val="28"/>
        </w:rPr>
        <w:t xml:space="preserve"> в ноябре-декабре - по 4 урока по 35 минут каждый; январь - май - по 4 урока по 40 минут каждый).</w:t>
      </w:r>
    </w:p>
    <w:p w:rsidR="00F362A8" w:rsidRPr="0091163E" w:rsidRDefault="00F362A8" w:rsidP="00F362A8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116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Суммарный объем домашнего задания по всем предметам для каждого класса не должен превышать продолжительности выполнения 1 час - для 1 класса, 1,5 часа - для 2 и 3 классов, 2 часа - 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</w:t>
      </w:r>
      <w:r w:rsidRPr="009116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 </w:t>
      </w:r>
      <w:hyperlink r:id="rId6" w:anchor="/document/99/573500115/XA00LVA2M9/" w:history="1">
        <w:r w:rsidRPr="009116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Гигиеническими нормативами</w:t>
        </w:r>
      </w:hyperlink>
      <w:r w:rsidRPr="009116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62A8" w:rsidRPr="0091163E" w:rsidRDefault="00F362A8" w:rsidP="00F362A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6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Продолжительность учебных периодов составляет в первом полугодии не более 8 учебных недель; во втором полугодии - не более 10 недель для 1 классов и не более 11 недель для 2-4 классов.</w:t>
      </w:r>
    </w:p>
    <w:p w:rsidR="00F362A8" w:rsidRPr="0091163E" w:rsidRDefault="00F362A8" w:rsidP="00F362A8">
      <w:pPr>
        <w:spacing w:after="150" w:line="240" w:lineRule="auto"/>
        <w:rPr>
          <w:rStyle w:val="markedcontent"/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6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обучающихся в 1 классе устанавливаются в течение года дополнительные недельные каникулы.</w:t>
      </w:r>
    </w:p>
    <w:p w:rsidR="00F362A8" w:rsidRDefault="00F362A8" w:rsidP="00F362A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D44F5">
        <w:rPr>
          <w:rStyle w:val="markedcontent"/>
          <w:rFonts w:asciiTheme="majorBidi" w:hAnsiTheme="majorBidi" w:cstheme="majorBidi"/>
          <w:sz w:val="24"/>
          <w:szCs w:val="28"/>
        </w:rPr>
        <w:t>Учебные занятия для учащихся 2-4 классов проводятся по 6-и дневной учебной неделе.</w:t>
      </w:r>
    </w:p>
    <w:p w:rsidR="00F362A8" w:rsidRPr="003D44F5" w:rsidRDefault="00F362A8" w:rsidP="00F362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В МБОУ "Старо-</w:t>
      </w:r>
      <w:proofErr w:type="spellStart"/>
      <w:r>
        <w:rPr>
          <w:rFonts w:ascii="Times New Roman" w:eastAsia="Calibri" w:hAnsi="Times New Roman" w:cs="Times New Roman"/>
          <w:sz w:val="24"/>
          <w:szCs w:val="28"/>
        </w:rPr>
        <w:t>Абдуловская</w:t>
      </w:r>
      <w:proofErr w:type="spellEnd"/>
      <w:r>
        <w:rPr>
          <w:rFonts w:ascii="Times New Roman" w:eastAsia="Calibri" w:hAnsi="Times New Roman" w:cs="Times New Roman"/>
          <w:sz w:val="24"/>
          <w:szCs w:val="28"/>
        </w:rPr>
        <w:t xml:space="preserve"> средняя</w:t>
      </w:r>
      <w:r w:rsidRPr="003D44F5">
        <w:rPr>
          <w:rFonts w:ascii="Times New Roman" w:eastAsia="Calibri" w:hAnsi="Times New Roman" w:cs="Times New Roman"/>
          <w:sz w:val="24"/>
          <w:szCs w:val="28"/>
        </w:rPr>
        <w:t xml:space="preserve"> общеобразовательная школа" </w:t>
      </w:r>
      <w:proofErr w:type="spellStart"/>
      <w:r w:rsidRPr="003D44F5">
        <w:rPr>
          <w:rFonts w:ascii="Times New Roman" w:eastAsia="Calibri" w:hAnsi="Times New Roman" w:cs="Times New Roman"/>
          <w:sz w:val="24"/>
          <w:szCs w:val="28"/>
        </w:rPr>
        <w:t>Тукаевского</w:t>
      </w:r>
      <w:proofErr w:type="spellEnd"/>
      <w:r w:rsidRPr="003D44F5">
        <w:rPr>
          <w:rFonts w:ascii="Times New Roman" w:eastAsia="Calibri" w:hAnsi="Times New Roman" w:cs="Times New Roman"/>
          <w:sz w:val="24"/>
          <w:szCs w:val="28"/>
        </w:rPr>
        <w:t xml:space="preserve"> муниципального района РТ языком обучения является татарский язык.</w:t>
      </w:r>
    </w:p>
    <w:p w:rsidR="00F362A8" w:rsidRPr="003D44F5" w:rsidRDefault="00F362A8" w:rsidP="00F362A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D44F5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Учебный план состоит из двух частей — обязательной части </w:t>
      </w:r>
      <w:r>
        <w:rPr>
          <w:rFonts w:ascii="Times New Roman" w:eastAsia="Calibri" w:hAnsi="Times New Roman" w:cs="Times New Roman"/>
          <w:sz w:val="24"/>
          <w:szCs w:val="28"/>
        </w:rPr>
        <w:t>8</w:t>
      </w:r>
      <w:r w:rsidRPr="003D44F5">
        <w:rPr>
          <w:rFonts w:ascii="Times New Roman" w:eastAsia="Calibri" w:hAnsi="Times New Roman" w:cs="Times New Roman"/>
          <w:sz w:val="24"/>
          <w:szCs w:val="28"/>
        </w:rPr>
        <w:t xml:space="preserve">0% и части, формируемой участниками образовательных отношений </w:t>
      </w:r>
      <w:r>
        <w:rPr>
          <w:rFonts w:ascii="Times New Roman" w:eastAsia="Calibri" w:hAnsi="Times New Roman" w:cs="Times New Roman"/>
          <w:sz w:val="24"/>
          <w:szCs w:val="28"/>
        </w:rPr>
        <w:t>2</w:t>
      </w:r>
      <w:r w:rsidRPr="003D44F5">
        <w:rPr>
          <w:rFonts w:ascii="Times New Roman" w:eastAsia="Calibri" w:hAnsi="Times New Roman" w:cs="Times New Roman"/>
          <w:sz w:val="24"/>
          <w:szCs w:val="28"/>
        </w:rPr>
        <w:t>0%. Обязательная часть учебного плана определяет состав учебных предметов обязательных предметных областей.</w:t>
      </w:r>
    </w:p>
    <w:p w:rsidR="00F362A8" w:rsidRPr="003D44F5" w:rsidRDefault="00F362A8" w:rsidP="00F362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D44F5">
        <w:rPr>
          <w:rFonts w:ascii="Times New Roman" w:eastAsia="Calibri" w:hAnsi="Times New Roman" w:cs="Times New Roman"/>
          <w:sz w:val="24"/>
          <w:szCs w:val="28"/>
        </w:rPr>
        <w:t>По заявлению родителей (законных представителей) несовершеннолетних обучающихся осуществляется изучение родного (татарского) языка и родной (татарской) литературы из числа языков народов РФ, государственных языков республик РФ.</w:t>
      </w:r>
    </w:p>
    <w:p w:rsidR="00F362A8" w:rsidRDefault="00F362A8" w:rsidP="00F362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Предметная область «Иностранный</w:t>
      </w:r>
      <w:r w:rsidRPr="003D44F5">
        <w:rPr>
          <w:rFonts w:ascii="Times New Roman" w:eastAsia="Calibri" w:hAnsi="Times New Roman" w:cs="Times New Roman"/>
          <w:sz w:val="24"/>
          <w:szCs w:val="28"/>
        </w:rPr>
        <w:t xml:space="preserve"> язык» представлена учебным</w:t>
      </w:r>
      <w:r>
        <w:rPr>
          <w:rFonts w:ascii="Times New Roman" w:eastAsia="Calibri" w:hAnsi="Times New Roman" w:cs="Times New Roman"/>
          <w:sz w:val="24"/>
          <w:szCs w:val="28"/>
        </w:rPr>
        <w:t xml:space="preserve"> предметом Иностранный язык </w:t>
      </w:r>
      <w:r w:rsidRPr="003D44F5">
        <w:rPr>
          <w:rFonts w:ascii="Times New Roman" w:eastAsia="Calibri" w:hAnsi="Times New Roman" w:cs="Times New Roman"/>
          <w:sz w:val="24"/>
          <w:szCs w:val="28"/>
        </w:rPr>
        <w:t>(английский)</w:t>
      </w:r>
      <w:r>
        <w:rPr>
          <w:rFonts w:ascii="Times New Roman" w:eastAsia="Calibri" w:hAnsi="Times New Roman" w:cs="Times New Roman"/>
          <w:sz w:val="24"/>
          <w:szCs w:val="28"/>
        </w:rPr>
        <w:t>,</w:t>
      </w:r>
      <w:r w:rsidRPr="003D44F5">
        <w:rPr>
          <w:rFonts w:ascii="Times New Roman" w:eastAsia="Calibri" w:hAnsi="Times New Roman" w:cs="Times New Roman"/>
          <w:sz w:val="24"/>
          <w:szCs w:val="28"/>
        </w:rPr>
        <w:t xml:space="preserve"> в</w:t>
      </w:r>
      <w:r>
        <w:rPr>
          <w:rFonts w:ascii="Times New Roman" w:eastAsia="Calibri" w:hAnsi="Times New Roman" w:cs="Times New Roman"/>
          <w:sz w:val="24"/>
          <w:szCs w:val="28"/>
        </w:rPr>
        <w:t>о</w:t>
      </w:r>
      <w:r w:rsidRPr="003D44F5">
        <w:rPr>
          <w:rFonts w:ascii="Times New Roman" w:eastAsia="Calibri" w:hAnsi="Times New Roman" w:cs="Times New Roman"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</w:rPr>
        <w:t>2</w:t>
      </w:r>
      <w:r w:rsidRPr="003D44F5">
        <w:rPr>
          <w:rFonts w:ascii="Times New Roman" w:eastAsia="Calibri" w:hAnsi="Times New Roman" w:cs="Times New Roman"/>
          <w:sz w:val="24"/>
          <w:szCs w:val="28"/>
        </w:rPr>
        <w:t>-</w:t>
      </w:r>
      <w:r>
        <w:rPr>
          <w:rFonts w:ascii="Times New Roman" w:eastAsia="Calibri" w:hAnsi="Times New Roman" w:cs="Times New Roman"/>
          <w:sz w:val="24"/>
          <w:szCs w:val="28"/>
        </w:rPr>
        <w:t>4</w:t>
      </w:r>
      <w:r w:rsidRPr="003D44F5">
        <w:rPr>
          <w:rFonts w:ascii="Times New Roman" w:eastAsia="Calibri" w:hAnsi="Times New Roman" w:cs="Times New Roman"/>
          <w:sz w:val="24"/>
          <w:szCs w:val="28"/>
        </w:rPr>
        <w:t xml:space="preserve"> классах изучается в объеме </w:t>
      </w:r>
      <w:r>
        <w:rPr>
          <w:rFonts w:ascii="Times New Roman" w:eastAsia="Calibri" w:hAnsi="Times New Roman" w:cs="Times New Roman"/>
          <w:sz w:val="24"/>
          <w:szCs w:val="28"/>
        </w:rPr>
        <w:t>2</w:t>
      </w:r>
      <w:r w:rsidRPr="003D44F5">
        <w:rPr>
          <w:rFonts w:ascii="Times New Roman" w:eastAsia="Calibri" w:hAnsi="Times New Roman" w:cs="Times New Roman"/>
          <w:sz w:val="24"/>
          <w:szCs w:val="28"/>
        </w:rPr>
        <w:t xml:space="preserve"> часа неделю.</w:t>
      </w:r>
    </w:p>
    <w:p w:rsidR="00F362A8" w:rsidRPr="00E128A6" w:rsidRDefault="00F362A8" w:rsidP="00F362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128A6">
        <w:rPr>
          <w:rFonts w:ascii="Times New Roman" w:eastAsia="Calibri" w:hAnsi="Times New Roman" w:cs="Times New Roman"/>
          <w:sz w:val="24"/>
          <w:szCs w:val="28"/>
        </w:rPr>
        <w:t>По заявлению родителей (законных представителей) несовершеннолетних обучающихся осуществляется и</w:t>
      </w:r>
      <w:r>
        <w:rPr>
          <w:rFonts w:ascii="Times New Roman" w:eastAsia="Calibri" w:hAnsi="Times New Roman" w:cs="Times New Roman"/>
          <w:sz w:val="24"/>
          <w:szCs w:val="28"/>
        </w:rPr>
        <w:t>зучение учебного модуля «Основы светской этики»</w:t>
      </w:r>
      <w:r w:rsidRPr="00E128A6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</w:t>
      </w:r>
      <w:r w:rsidRPr="00E128A6">
        <w:rPr>
          <w:rFonts w:ascii="Times New Roman" w:eastAsia="Calibri" w:hAnsi="Times New Roman" w:cs="Times New Roman"/>
          <w:sz w:val="24"/>
          <w:szCs w:val="28"/>
        </w:rPr>
        <w:t>предметной области «Основы религи</w:t>
      </w:r>
      <w:r>
        <w:rPr>
          <w:rFonts w:ascii="Times New Roman" w:eastAsia="Calibri" w:hAnsi="Times New Roman" w:cs="Times New Roman"/>
          <w:sz w:val="24"/>
          <w:szCs w:val="28"/>
        </w:rPr>
        <w:t>озных культур и светской этики».</w:t>
      </w:r>
    </w:p>
    <w:p w:rsidR="00F362A8" w:rsidRPr="009F493C" w:rsidRDefault="00F362A8" w:rsidP="00F362A8">
      <w:pPr>
        <w:spacing w:after="0" w:line="240" w:lineRule="auto"/>
        <w:jc w:val="both"/>
        <w:rPr>
          <w:rFonts w:asciiTheme="majorBidi" w:hAnsiTheme="majorBidi" w:cstheme="majorBidi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    </w:t>
      </w:r>
      <w:r w:rsidRPr="009F493C">
        <w:rPr>
          <w:rFonts w:asciiTheme="majorBidi" w:hAnsiTheme="majorBidi" w:cstheme="majorBidi"/>
          <w:sz w:val="24"/>
          <w:szCs w:val="28"/>
          <w:lang w:bidi="ru-RU"/>
        </w:rPr>
        <w:t>Учебный предмет «</w:t>
      </w:r>
      <w:r w:rsidRPr="009F493C">
        <w:rPr>
          <w:rFonts w:asciiTheme="majorBidi" w:hAnsiTheme="majorBidi" w:cstheme="majorBidi"/>
          <w:sz w:val="24"/>
          <w:szCs w:val="28"/>
        </w:rPr>
        <w:t>Окружающий мир</w:t>
      </w:r>
      <w:r w:rsidRPr="009F493C">
        <w:rPr>
          <w:rFonts w:asciiTheme="majorBidi" w:hAnsiTheme="majorBidi" w:cstheme="majorBidi"/>
          <w:sz w:val="24"/>
          <w:szCs w:val="28"/>
          <w:lang w:bidi="ru-RU"/>
        </w:rPr>
        <w:t>» изучается в 1-</w:t>
      </w:r>
      <w:r>
        <w:rPr>
          <w:rFonts w:asciiTheme="majorBidi" w:hAnsiTheme="majorBidi" w:cstheme="majorBidi"/>
          <w:sz w:val="24"/>
          <w:szCs w:val="28"/>
          <w:lang w:bidi="ru-RU"/>
        </w:rPr>
        <w:t xml:space="preserve"> </w:t>
      </w:r>
      <w:r w:rsidRPr="009F493C">
        <w:rPr>
          <w:rFonts w:asciiTheme="majorBidi" w:hAnsiTheme="majorBidi" w:cstheme="majorBidi"/>
          <w:sz w:val="24"/>
          <w:szCs w:val="28"/>
          <w:lang w:bidi="ru-RU"/>
        </w:rPr>
        <w:t>4 классах по 2 часа в неделю. Учебный предмет является интегрированным. В его содержание дополнительно введены развивающие модули и разделы социально - гуманитарной направленности, а также элементы основ безопасности жизнедеятельности.</w:t>
      </w:r>
    </w:p>
    <w:p w:rsidR="00F362A8" w:rsidRPr="009F493C" w:rsidRDefault="00F362A8" w:rsidP="00F362A8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9F493C">
        <w:rPr>
          <w:rFonts w:asciiTheme="majorBidi" w:hAnsiTheme="majorBidi" w:cstheme="majorBidi"/>
          <w:sz w:val="24"/>
          <w:szCs w:val="28"/>
          <w:lang w:bidi="ru-RU"/>
        </w:rPr>
        <w:t>На изучение предметной области «Искусство» на уровне начального общего образования отводится 2 часа в неделю. Данный предмет представлен двумя образовательными компонентами «Изобразительное искусство</w:t>
      </w:r>
      <w:r>
        <w:rPr>
          <w:rFonts w:asciiTheme="majorBidi" w:hAnsiTheme="majorBidi" w:cstheme="majorBidi"/>
          <w:sz w:val="24"/>
          <w:szCs w:val="28"/>
          <w:lang w:bidi="ru-RU"/>
        </w:rPr>
        <w:t xml:space="preserve">» и «Музыка» по 1 часу в неделю, а в 1 классе по 0,5 часов. По 0, 5 часов в 1 классе изобразительное искусство и музыка выведены во внеурочную деятельность. </w:t>
      </w:r>
    </w:p>
    <w:p w:rsidR="00F362A8" w:rsidRPr="009F493C" w:rsidRDefault="00F362A8" w:rsidP="00F362A8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8"/>
          <w:lang w:bidi="ru-RU"/>
        </w:rPr>
      </w:pPr>
      <w:r w:rsidRPr="009F493C">
        <w:rPr>
          <w:rFonts w:asciiTheme="majorBidi" w:hAnsiTheme="majorBidi" w:cstheme="majorBidi"/>
          <w:sz w:val="24"/>
          <w:szCs w:val="28"/>
          <w:lang w:bidi="ru-RU"/>
        </w:rPr>
        <w:t>На изучение учебного предмета «Труд (технология)» предусмотрено по 1 часу в неделю.</w:t>
      </w:r>
    </w:p>
    <w:p w:rsidR="00F362A8" w:rsidRDefault="00F362A8" w:rsidP="00F362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56F7D">
        <w:rPr>
          <w:rFonts w:ascii="Times New Roman" w:eastAsia="Calibri" w:hAnsi="Times New Roman" w:cs="Times New Roman"/>
          <w:sz w:val="24"/>
          <w:szCs w:val="28"/>
        </w:rPr>
        <w:t>На преподавание учебного предмета «Физическая культура» отведено по 2 часа в неделю</w:t>
      </w:r>
      <w:r>
        <w:rPr>
          <w:rFonts w:ascii="Times New Roman" w:eastAsia="Calibri" w:hAnsi="Times New Roman" w:cs="Times New Roman"/>
          <w:sz w:val="24"/>
          <w:szCs w:val="28"/>
        </w:rPr>
        <w:t xml:space="preserve">. </w:t>
      </w:r>
    </w:p>
    <w:p w:rsidR="00F362A8" w:rsidRDefault="00F362A8" w:rsidP="00F362A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C940EB">
        <w:rPr>
          <w:rFonts w:ascii="Times New Roman" w:eastAsia="Calibri" w:hAnsi="Times New Roman" w:cs="Times New Roman"/>
          <w:sz w:val="24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</w:t>
      </w:r>
      <w:r>
        <w:rPr>
          <w:rFonts w:ascii="Times New Roman" w:eastAsia="Calibri" w:hAnsi="Times New Roman" w:cs="Times New Roman"/>
          <w:sz w:val="24"/>
          <w:szCs w:val="28"/>
        </w:rPr>
        <w:t xml:space="preserve">на увеличение учебных часов, отводимых на изучение отдельных учебных предметов, учебных курсов, учебных модулей. Часы части, </w:t>
      </w:r>
      <w:r w:rsidRPr="00C940EB">
        <w:rPr>
          <w:rFonts w:ascii="Times New Roman" w:eastAsia="Calibri" w:hAnsi="Times New Roman" w:cs="Times New Roman"/>
          <w:sz w:val="24"/>
          <w:szCs w:val="28"/>
        </w:rPr>
        <w:t>формируемой участниками образовательных отношений в учебном плане использованы</w:t>
      </w:r>
      <w:r>
        <w:rPr>
          <w:rFonts w:ascii="Times New Roman" w:eastAsia="Calibri" w:hAnsi="Times New Roman" w:cs="Times New Roman"/>
          <w:sz w:val="24"/>
          <w:szCs w:val="28"/>
        </w:rPr>
        <w:t xml:space="preserve"> во 2 и 3 классах на изучение русского языка и литературного чтения, в 4 классе – на изучение русского языка с целью приведения в соответствие количеству часов федеральных рабочих программ по этим предметам. </w:t>
      </w:r>
      <w:r w:rsidRPr="00C940E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</w:rPr>
        <w:t xml:space="preserve">    </w:t>
      </w:r>
    </w:p>
    <w:p w:rsidR="00F362A8" w:rsidRPr="000A0CA1" w:rsidRDefault="00F362A8" w:rsidP="00F362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A0CA1">
        <w:rPr>
          <w:rFonts w:ascii="Times New Roman" w:eastAsia="Calibri" w:hAnsi="Times New Roman" w:cs="Times New Roman"/>
          <w:sz w:val="24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F362A8" w:rsidRPr="000A0CA1" w:rsidRDefault="00F362A8" w:rsidP="00F362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A0CA1">
        <w:rPr>
          <w:rFonts w:ascii="Times New Roman" w:eastAsia="Calibri" w:hAnsi="Times New Roman" w:cs="Times New Roman"/>
          <w:sz w:val="24"/>
          <w:szCs w:val="28"/>
        </w:rPr>
        <w:t>Форма промежуточной аттестации «выставление годовой оценки» применяется только для обучающихся очной формы обучения.</w:t>
      </w:r>
    </w:p>
    <w:p w:rsidR="00F362A8" w:rsidRPr="000A0CA1" w:rsidRDefault="00F362A8" w:rsidP="00F362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A0CA1">
        <w:rPr>
          <w:rFonts w:ascii="Times New Roman" w:eastAsia="Calibri" w:hAnsi="Times New Roman" w:cs="Times New Roman"/>
          <w:sz w:val="24"/>
          <w:szCs w:val="28"/>
        </w:rPr>
        <w:t>Промежуточная аттестация проводится в мае 202</w:t>
      </w:r>
      <w:r>
        <w:rPr>
          <w:rFonts w:ascii="Times New Roman" w:eastAsia="Calibri" w:hAnsi="Times New Roman" w:cs="Times New Roman"/>
          <w:sz w:val="24"/>
          <w:szCs w:val="28"/>
        </w:rPr>
        <w:t>6</w:t>
      </w:r>
      <w:r w:rsidRPr="000A0CA1">
        <w:rPr>
          <w:rFonts w:ascii="Times New Roman" w:eastAsia="Calibri" w:hAnsi="Times New Roman" w:cs="Times New Roman"/>
          <w:sz w:val="24"/>
          <w:szCs w:val="28"/>
        </w:rPr>
        <w:t xml:space="preserve"> года по принятому педагогическим советом и утвержденному директором школы графику.</w:t>
      </w:r>
    </w:p>
    <w:p w:rsidR="00F362A8" w:rsidRPr="000A0CA1" w:rsidRDefault="00F362A8" w:rsidP="00F362A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0A0CA1">
        <w:rPr>
          <w:rFonts w:ascii="Times New Roman" w:eastAsia="Calibri" w:hAnsi="Times New Roman" w:cs="Times New Roman"/>
          <w:sz w:val="24"/>
          <w:szCs w:val="28"/>
        </w:rPr>
        <w:t>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</w:t>
      </w:r>
      <w:r>
        <w:rPr>
          <w:rFonts w:ascii="Times New Roman" w:eastAsia="Calibri" w:hAnsi="Times New Roman" w:cs="Times New Roman"/>
          <w:sz w:val="24"/>
          <w:szCs w:val="28"/>
        </w:rPr>
        <w:t>ой аттестации обучающихся МБОУ «Старо-</w:t>
      </w:r>
      <w:proofErr w:type="spellStart"/>
      <w:r>
        <w:rPr>
          <w:rFonts w:ascii="Times New Roman" w:eastAsia="Calibri" w:hAnsi="Times New Roman" w:cs="Times New Roman"/>
          <w:sz w:val="24"/>
          <w:szCs w:val="28"/>
        </w:rPr>
        <w:t>Абдуловская</w:t>
      </w:r>
      <w:proofErr w:type="spellEnd"/>
      <w:r>
        <w:rPr>
          <w:rFonts w:ascii="Times New Roman" w:eastAsia="Calibri" w:hAnsi="Times New Roman" w:cs="Times New Roman"/>
          <w:sz w:val="24"/>
          <w:szCs w:val="28"/>
        </w:rPr>
        <w:t xml:space="preserve"> средняя общеобразовательная школа»</w:t>
      </w:r>
      <w:r w:rsidRPr="000A0CA1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spellStart"/>
      <w:r w:rsidRPr="000A0CA1">
        <w:rPr>
          <w:rFonts w:ascii="Times New Roman" w:eastAsia="Calibri" w:hAnsi="Times New Roman" w:cs="Times New Roman"/>
          <w:sz w:val="24"/>
          <w:szCs w:val="28"/>
        </w:rPr>
        <w:t>Тукаевского</w:t>
      </w:r>
      <w:proofErr w:type="spellEnd"/>
      <w:r w:rsidRPr="000A0CA1">
        <w:rPr>
          <w:rFonts w:ascii="Times New Roman" w:eastAsia="Calibri" w:hAnsi="Times New Roman" w:cs="Times New Roman"/>
          <w:sz w:val="24"/>
          <w:szCs w:val="28"/>
        </w:rPr>
        <w:t xml:space="preserve"> муниципального района РТ.</w:t>
      </w:r>
    </w:p>
    <w:p w:rsidR="00F362A8" w:rsidRPr="00A67CEF" w:rsidRDefault="00F362A8" w:rsidP="00F362A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0A0CA1">
        <w:rPr>
          <w:rStyle w:val="markedcontent"/>
          <w:rFonts w:asciiTheme="majorBidi" w:hAnsiTheme="majorBidi" w:cstheme="majorBidi"/>
          <w:sz w:val="24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0A0CA1">
        <w:rPr>
          <w:rStyle w:val="markedcontent"/>
          <w:rFonts w:asciiTheme="majorBidi" w:hAnsiTheme="majorBidi" w:cstheme="majorBidi"/>
          <w:sz w:val="24"/>
          <w:szCs w:val="28"/>
        </w:rPr>
        <w:t>критериальной</w:t>
      </w:r>
      <w:proofErr w:type="spellEnd"/>
      <w:r w:rsidRPr="000A0CA1">
        <w:rPr>
          <w:rStyle w:val="markedcontent"/>
          <w:rFonts w:asciiTheme="majorBidi" w:hAnsiTheme="majorBidi" w:cstheme="majorBidi"/>
          <w:sz w:val="24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362A8" w:rsidRDefault="00F362A8" w:rsidP="00F362A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67CEF">
        <w:rPr>
          <w:rStyle w:val="markedcontent"/>
          <w:rFonts w:asciiTheme="majorBidi" w:hAnsiTheme="majorBidi" w:cstheme="majorBidi"/>
          <w:sz w:val="24"/>
          <w:szCs w:val="28"/>
        </w:rPr>
        <w:t>Нормативный срок освоения ООП НОО составляет 4 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362A8" w:rsidRDefault="00F362A8" w:rsidP="00F362A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362A8" w:rsidRPr="006E1004" w:rsidRDefault="00F362A8" w:rsidP="00F362A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362A8" w:rsidRPr="006E1004" w:rsidRDefault="00F362A8" w:rsidP="00F362A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362A8" w:rsidRPr="006E1004" w:rsidRDefault="00F362A8" w:rsidP="00F362A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362A8" w:rsidRPr="006E1004" w:rsidRDefault="00F362A8" w:rsidP="00F362A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362A8" w:rsidRDefault="00F362A8" w:rsidP="00F362A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F362A8" w:rsidSect="005D7425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Y="548"/>
        <w:tblW w:w="0" w:type="auto"/>
        <w:tblLook w:val="04A0" w:firstRow="1" w:lastRow="0" w:firstColumn="1" w:lastColumn="0" w:noHBand="0" w:noVBand="1"/>
      </w:tblPr>
      <w:tblGrid>
        <w:gridCol w:w="2938"/>
        <w:gridCol w:w="2978"/>
        <w:gridCol w:w="1202"/>
        <w:gridCol w:w="1054"/>
        <w:gridCol w:w="1054"/>
        <w:gridCol w:w="1054"/>
      </w:tblGrid>
      <w:tr w:rsidR="00F362A8" w:rsidRPr="00CC4AEC" w:rsidTr="005D7425">
        <w:tc>
          <w:tcPr>
            <w:tcW w:w="2938" w:type="dxa"/>
            <w:vMerge w:val="restart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Предметная область</w:t>
            </w:r>
          </w:p>
        </w:tc>
        <w:tc>
          <w:tcPr>
            <w:tcW w:w="2978" w:type="dxa"/>
            <w:vMerge w:val="restart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предмет, курс</w:t>
            </w:r>
          </w:p>
        </w:tc>
        <w:tc>
          <w:tcPr>
            <w:tcW w:w="4216" w:type="dxa"/>
            <w:gridSpan w:val="4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F362A8" w:rsidRPr="00CC4AEC" w:rsidTr="005D7425">
        <w:tc>
          <w:tcPr>
            <w:tcW w:w="2938" w:type="dxa"/>
            <w:vMerge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362A8" w:rsidRPr="00CC4AEC" w:rsidTr="005D7425">
        <w:tc>
          <w:tcPr>
            <w:tcW w:w="10132" w:type="dxa"/>
            <w:gridSpan w:val="6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F362A8" w:rsidRPr="00CC4AEC" w:rsidTr="005D7425">
        <w:tc>
          <w:tcPr>
            <w:tcW w:w="2938" w:type="dxa"/>
            <w:vMerge w:val="restart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978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362A8" w:rsidRPr="00CC4AEC" w:rsidTr="005D7425">
        <w:tc>
          <w:tcPr>
            <w:tcW w:w="2938" w:type="dxa"/>
            <w:vMerge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62A8" w:rsidRPr="00CC4AEC" w:rsidTr="005D7425">
        <w:tc>
          <w:tcPr>
            <w:tcW w:w="2938" w:type="dxa"/>
            <w:vMerge w:val="restart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978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62A8" w:rsidRPr="00CC4AEC" w:rsidTr="005D7425">
        <w:tc>
          <w:tcPr>
            <w:tcW w:w="2938" w:type="dxa"/>
            <w:vMerge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 родном (татарском) языке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2A8" w:rsidRPr="00CC4AEC" w:rsidTr="005D7425">
        <w:tc>
          <w:tcPr>
            <w:tcW w:w="2938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78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Иностранный(английский) язык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62A8" w:rsidRPr="00CC4AEC" w:rsidTr="005D7425">
        <w:tc>
          <w:tcPr>
            <w:tcW w:w="2938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8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362A8" w:rsidRPr="00CC4AEC" w:rsidTr="005D7425">
        <w:trPr>
          <w:trHeight w:val="419"/>
        </w:trPr>
        <w:tc>
          <w:tcPr>
            <w:tcW w:w="2938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78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62A8" w:rsidRPr="00CC4AEC" w:rsidTr="005D7425">
        <w:tc>
          <w:tcPr>
            <w:tcW w:w="2938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78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2A8" w:rsidRPr="00CC4AEC" w:rsidTr="005D7425">
        <w:tc>
          <w:tcPr>
            <w:tcW w:w="2938" w:type="dxa"/>
            <w:vMerge w:val="restart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978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2A8" w:rsidRPr="00CC4AEC" w:rsidTr="005D7425">
        <w:tc>
          <w:tcPr>
            <w:tcW w:w="2938" w:type="dxa"/>
            <w:vMerge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2A8" w:rsidRPr="00CC4AEC" w:rsidTr="005D7425">
        <w:tc>
          <w:tcPr>
            <w:tcW w:w="2938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8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2A8" w:rsidRPr="00CC4AEC" w:rsidTr="005D7425">
        <w:tc>
          <w:tcPr>
            <w:tcW w:w="2938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8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62A8" w:rsidRPr="00CC4AEC" w:rsidTr="005D7425">
        <w:tc>
          <w:tcPr>
            <w:tcW w:w="5916" w:type="dxa"/>
            <w:gridSpan w:val="2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362A8" w:rsidRPr="00CC4AEC" w:rsidTr="005D7425">
        <w:tc>
          <w:tcPr>
            <w:tcW w:w="10132" w:type="dxa"/>
            <w:gridSpan w:val="6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F362A8" w:rsidRPr="00CC4AEC" w:rsidTr="005D7425">
        <w:tc>
          <w:tcPr>
            <w:tcW w:w="5916" w:type="dxa"/>
            <w:gridSpan w:val="2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предмета, курса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2A8" w:rsidRPr="00CC4AEC" w:rsidTr="005D7425">
        <w:tc>
          <w:tcPr>
            <w:tcW w:w="5916" w:type="dxa"/>
            <w:gridSpan w:val="2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2A8" w:rsidRPr="00CC4AEC" w:rsidTr="005D7425">
        <w:tc>
          <w:tcPr>
            <w:tcW w:w="5916" w:type="dxa"/>
            <w:gridSpan w:val="2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62A8" w:rsidRPr="00CC4AEC" w:rsidTr="005D7425">
        <w:tc>
          <w:tcPr>
            <w:tcW w:w="5916" w:type="dxa"/>
            <w:gridSpan w:val="2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2A8" w:rsidRPr="00CC4AEC" w:rsidTr="005D7425">
        <w:tc>
          <w:tcPr>
            <w:tcW w:w="5916" w:type="dxa"/>
            <w:gridSpan w:val="2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362A8" w:rsidRPr="00CC4AEC" w:rsidTr="005D7425">
        <w:tc>
          <w:tcPr>
            <w:tcW w:w="5916" w:type="dxa"/>
            <w:gridSpan w:val="2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62A8" w:rsidRPr="00CC4AEC" w:rsidTr="005D7425">
        <w:tc>
          <w:tcPr>
            <w:tcW w:w="5916" w:type="dxa"/>
            <w:gridSpan w:val="2"/>
            <w:shd w:val="clear" w:color="auto" w:fill="auto"/>
          </w:tcPr>
          <w:p w:rsidR="00F362A8" w:rsidRPr="001B0D48" w:rsidRDefault="00F362A8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 xml:space="preserve">620 </w:t>
            </w:r>
          </w:p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(с учетом 15 часов в сентябре-октябре)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054" w:type="dxa"/>
            <w:shd w:val="clear" w:color="auto" w:fill="auto"/>
          </w:tcPr>
          <w:p w:rsidR="00F362A8" w:rsidRPr="001B0D48" w:rsidRDefault="00F362A8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8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</w:tr>
    </w:tbl>
    <w:p w:rsidR="00F362A8" w:rsidRPr="00CC4AEC" w:rsidRDefault="00F362A8" w:rsidP="00F362A8">
      <w:pPr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CC4AEC">
        <w:rPr>
          <w:rStyle w:val="markedcontent"/>
          <w:rFonts w:asciiTheme="majorBidi" w:hAnsiTheme="majorBidi" w:cstheme="majorBidi"/>
          <w:b/>
          <w:sz w:val="28"/>
          <w:szCs w:val="28"/>
        </w:rPr>
        <w:t>Сетка часов учебного плана</w:t>
      </w:r>
    </w:p>
    <w:p w:rsidR="00F362A8" w:rsidRDefault="00F362A8" w:rsidP="00F362A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362A8" w:rsidRDefault="00F362A8" w:rsidP="00F362A8"/>
    <w:p w:rsidR="00F362A8" w:rsidRDefault="00F362A8" w:rsidP="00F362A8"/>
    <w:p w:rsidR="00F362A8" w:rsidRDefault="00F362A8" w:rsidP="00F362A8"/>
    <w:p w:rsidR="00F362A8" w:rsidRDefault="00F362A8" w:rsidP="00F362A8"/>
    <w:p w:rsidR="00F362A8" w:rsidRDefault="00F362A8" w:rsidP="00F362A8"/>
    <w:p w:rsidR="00F362A8" w:rsidRDefault="00F362A8" w:rsidP="00F362A8"/>
    <w:p w:rsidR="00F362A8" w:rsidRDefault="00F362A8" w:rsidP="00F362A8"/>
    <w:p w:rsidR="00F362A8" w:rsidRDefault="00F362A8" w:rsidP="00F362A8"/>
    <w:p w:rsidR="00F362A8" w:rsidRDefault="00F362A8" w:rsidP="00F362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2A8" w:rsidRDefault="00F362A8" w:rsidP="00F362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2A8" w:rsidRDefault="00F362A8" w:rsidP="00F362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AEC">
        <w:rPr>
          <w:rFonts w:ascii="Times New Roman" w:hAnsi="Times New Roman" w:cs="Times New Roman"/>
          <w:b/>
          <w:sz w:val="28"/>
          <w:szCs w:val="28"/>
        </w:rPr>
        <w:lastRenderedPageBreak/>
        <w:t>Форм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CC4AEC">
        <w:rPr>
          <w:rFonts w:ascii="Times New Roman" w:hAnsi="Times New Roman" w:cs="Times New Roman"/>
          <w:b/>
          <w:sz w:val="28"/>
          <w:szCs w:val="28"/>
        </w:rPr>
        <w:t xml:space="preserve"> промежуточной аттестации </w:t>
      </w:r>
      <w:r>
        <w:rPr>
          <w:rFonts w:ascii="Times New Roman" w:hAnsi="Times New Roman" w:cs="Times New Roman"/>
          <w:b/>
          <w:sz w:val="28"/>
          <w:szCs w:val="28"/>
        </w:rPr>
        <w:t>в 2025-2026 учебном году</w:t>
      </w:r>
    </w:p>
    <w:tbl>
      <w:tblPr>
        <w:tblW w:w="102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8"/>
        <w:gridCol w:w="1705"/>
        <w:gridCol w:w="1707"/>
        <w:gridCol w:w="1705"/>
        <w:gridCol w:w="1707"/>
      </w:tblGrid>
      <w:tr w:rsidR="00F362A8" w:rsidRPr="00CC4AEC" w:rsidTr="005D7425">
        <w:trPr>
          <w:trHeight w:val="378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F362A8" w:rsidRPr="00CC4AEC" w:rsidRDefault="00F362A8" w:rsidP="005D742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2A8" w:rsidRPr="00CC4AEC" w:rsidTr="005D7425">
        <w:trPr>
          <w:trHeight w:val="286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</w:tr>
      <w:tr w:rsidR="00F362A8" w:rsidRPr="00CC4AEC" w:rsidTr="005D7425">
        <w:trPr>
          <w:trHeight w:val="319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</w:tr>
      <w:tr w:rsidR="00F362A8" w:rsidRPr="00CC4AEC" w:rsidTr="005D7425">
        <w:trPr>
          <w:trHeight w:val="122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(татарский)</w:t>
            </w: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С/КС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F362A8" w:rsidRPr="00CC4AEC" w:rsidTr="005D7425">
        <w:trPr>
          <w:trHeight w:val="317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 чтение на родном (татарском) языке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</w:tr>
      <w:tr w:rsidR="00F362A8" w:rsidRPr="00CC4AEC" w:rsidTr="005D7425">
        <w:trPr>
          <w:trHeight w:val="286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(английский) </w:t>
            </w: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</w:tr>
      <w:tr w:rsidR="00F362A8" w:rsidRPr="00CC4AEC" w:rsidTr="005D7425">
        <w:trPr>
          <w:trHeight w:val="288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</w:tr>
      <w:tr w:rsidR="00F362A8" w:rsidRPr="00CC4AEC" w:rsidTr="005D7425">
        <w:trPr>
          <w:trHeight w:val="395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</w:tr>
      <w:tr w:rsidR="00F362A8" w:rsidRPr="00CC4AEC" w:rsidTr="005D7425">
        <w:trPr>
          <w:trHeight w:val="286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/Т</w:t>
            </w:r>
          </w:p>
        </w:tc>
      </w:tr>
      <w:tr w:rsidR="00F362A8" w:rsidRPr="00CC4AEC" w:rsidTr="005D7425">
        <w:trPr>
          <w:trHeight w:val="286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</w:tr>
      <w:tr w:rsidR="00F362A8" w:rsidRPr="00CC4AEC" w:rsidTr="005D7425">
        <w:trPr>
          <w:trHeight w:val="355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</w:tr>
      <w:tr w:rsidR="00F362A8" w:rsidRPr="00CC4AEC" w:rsidTr="005D7425">
        <w:trPr>
          <w:trHeight w:val="286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</w:t>
            </w: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С/ПР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</w:tr>
      <w:tr w:rsidR="00F362A8" w:rsidRPr="00CC4AEC" w:rsidTr="005D7425">
        <w:trPr>
          <w:trHeight w:val="305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/Т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</w:tr>
    </w:tbl>
    <w:p w:rsidR="00F362A8" w:rsidRDefault="00F362A8" w:rsidP="00F362A8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F362A8" w:rsidRPr="00156790" w:rsidRDefault="00F362A8" w:rsidP="00F362A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156790">
        <w:rPr>
          <w:rFonts w:ascii="Times New Roman" w:hAnsi="Times New Roman" w:cs="Times New Roman"/>
          <w:b/>
          <w:sz w:val="24"/>
          <w:szCs w:val="28"/>
        </w:rPr>
        <w:t>Условные обозначения:</w:t>
      </w:r>
    </w:p>
    <w:p w:rsidR="00F362A8" w:rsidRPr="00156790" w:rsidRDefault="00F362A8" w:rsidP="00F362A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</w:t>
      </w:r>
      <w:r w:rsidRPr="00156790">
        <w:rPr>
          <w:rFonts w:ascii="Times New Roman" w:hAnsi="Times New Roman" w:cs="Times New Roman"/>
          <w:sz w:val="24"/>
          <w:szCs w:val="28"/>
        </w:rPr>
        <w:t xml:space="preserve"> - </w:t>
      </w:r>
      <w:r>
        <w:rPr>
          <w:rFonts w:ascii="Times New Roman" w:hAnsi="Times New Roman" w:cs="Times New Roman"/>
          <w:sz w:val="24"/>
          <w:szCs w:val="28"/>
        </w:rPr>
        <w:t xml:space="preserve">собеседование                                                                  </w:t>
      </w:r>
      <w:r w:rsidRPr="00156790">
        <w:t xml:space="preserve"> </w:t>
      </w:r>
      <w:r>
        <w:t xml:space="preserve">           </w:t>
      </w:r>
      <w:r w:rsidRPr="00156790">
        <w:rPr>
          <w:rFonts w:ascii="Times New Roman" w:hAnsi="Times New Roman" w:cs="Times New Roman"/>
          <w:sz w:val="24"/>
          <w:szCs w:val="28"/>
        </w:rPr>
        <w:t>КД – контрольный диктант</w:t>
      </w:r>
    </w:p>
    <w:p w:rsidR="00F362A8" w:rsidRPr="00156790" w:rsidRDefault="00F362A8" w:rsidP="00F362A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8"/>
        </w:rPr>
      </w:pPr>
      <w:r w:rsidRPr="00156790">
        <w:rPr>
          <w:rFonts w:ascii="Times New Roman" w:hAnsi="Times New Roman" w:cs="Times New Roman"/>
          <w:sz w:val="24"/>
          <w:szCs w:val="28"/>
        </w:rPr>
        <w:t xml:space="preserve">КР - контрольная работа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vanish/>
          <w:sz w:val="24"/>
          <w:szCs w:val="28"/>
        </w:rPr>
        <w:t xml:space="preserve">                                </w:t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 w:rsidRPr="00156790">
        <w:rPr>
          <w:rFonts w:ascii="Times New Roman" w:hAnsi="Times New Roman" w:cs="Times New Roman"/>
          <w:sz w:val="24"/>
          <w:szCs w:val="28"/>
        </w:rPr>
        <w:t xml:space="preserve">Д – диктант                                 </w:t>
      </w:r>
    </w:p>
    <w:p w:rsidR="00F362A8" w:rsidRPr="00156790" w:rsidRDefault="00F362A8" w:rsidP="00F362A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8"/>
        </w:rPr>
      </w:pPr>
      <w:r w:rsidRPr="00156790">
        <w:rPr>
          <w:rFonts w:ascii="Times New Roman" w:hAnsi="Times New Roman" w:cs="Times New Roman"/>
          <w:sz w:val="24"/>
          <w:szCs w:val="28"/>
        </w:rPr>
        <w:t xml:space="preserve">Т- </w:t>
      </w:r>
      <w:proofErr w:type="spellStart"/>
      <w:r w:rsidRPr="00156790">
        <w:rPr>
          <w:rFonts w:ascii="Times New Roman" w:hAnsi="Times New Roman" w:cs="Times New Roman"/>
          <w:sz w:val="24"/>
          <w:szCs w:val="28"/>
        </w:rPr>
        <w:t>разноуровневый</w:t>
      </w:r>
      <w:proofErr w:type="spellEnd"/>
      <w:r w:rsidRPr="00156790">
        <w:rPr>
          <w:rFonts w:ascii="Times New Roman" w:hAnsi="Times New Roman" w:cs="Times New Roman"/>
          <w:sz w:val="24"/>
          <w:szCs w:val="28"/>
        </w:rPr>
        <w:t xml:space="preserve"> тест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</w:t>
      </w:r>
      <w:r w:rsidRPr="00156790">
        <w:rPr>
          <w:rFonts w:ascii="Times New Roman" w:hAnsi="Times New Roman" w:cs="Times New Roman"/>
          <w:sz w:val="24"/>
          <w:szCs w:val="28"/>
        </w:rPr>
        <w:t>КС – контрольное списывание</w:t>
      </w:r>
    </w:p>
    <w:p w:rsidR="00F362A8" w:rsidRPr="00156790" w:rsidRDefault="00F362A8" w:rsidP="00F362A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ТР – творческая работа                                                                   ПР – практическая работа</w:t>
      </w:r>
    </w:p>
    <w:p w:rsidR="00F362A8" w:rsidRDefault="00F362A8" w:rsidP="00F362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62A8" w:rsidRDefault="00F362A8" w:rsidP="00F362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6790">
        <w:rPr>
          <w:rFonts w:ascii="Times New Roman" w:hAnsi="Times New Roman" w:cs="Times New Roman"/>
          <w:b/>
          <w:bCs/>
          <w:sz w:val="28"/>
          <w:szCs w:val="28"/>
        </w:rPr>
        <w:t>Форм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156790">
        <w:rPr>
          <w:rFonts w:ascii="Times New Roman" w:hAnsi="Times New Roman" w:cs="Times New Roman"/>
          <w:b/>
          <w:bCs/>
          <w:sz w:val="28"/>
          <w:szCs w:val="28"/>
        </w:rPr>
        <w:t xml:space="preserve"> промежуточной аттестации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в 2025-2026 учебном году для об</w:t>
      </w:r>
      <w:r w:rsidRPr="00156790">
        <w:rPr>
          <w:rFonts w:ascii="Times New Roman" w:hAnsi="Times New Roman" w:cs="Times New Roman"/>
          <w:b/>
          <w:bCs/>
          <w:sz w:val="28"/>
          <w:szCs w:val="28"/>
        </w:rPr>
        <w:t>уча</w:t>
      </w:r>
      <w:r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156790">
        <w:rPr>
          <w:rFonts w:ascii="Times New Roman" w:hAnsi="Times New Roman" w:cs="Times New Roman"/>
          <w:b/>
          <w:bCs/>
          <w:sz w:val="28"/>
          <w:szCs w:val="28"/>
        </w:rPr>
        <w:t>щихся</w:t>
      </w:r>
      <w:r>
        <w:rPr>
          <w:rFonts w:ascii="Times New Roman" w:hAnsi="Times New Roman" w:cs="Times New Roman"/>
          <w:b/>
          <w:bCs/>
          <w:sz w:val="28"/>
          <w:szCs w:val="28"/>
        </w:rPr>
        <w:t>, получающих семейное образование</w:t>
      </w:r>
    </w:p>
    <w:p w:rsidR="00F362A8" w:rsidRPr="00CC4AEC" w:rsidRDefault="00F362A8" w:rsidP="00F362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3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8"/>
        <w:gridCol w:w="1705"/>
        <w:gridCol w:w="1707"/>
        <w:gridCol w:w="1705"/>
        <w:gridCol w:w="1647"/>
      </w:tblGrid>
      <w:tr w:rsidR="00F362A8" w:rsidRPr="00CC4AEC" w:rsidTr="005D7425">
        <w:trPr>
          <w:trHeight w:val="378"/>
          <w:jc w:val="right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4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F362A8" w:rsidRPr="00CC4AEC" w:rsidRDefault="00F362A8" w:rsidP="005D742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2A8" w:rsidRPr="00CC4AEC" w:rsidTr="005D7425">
        <w:trPr>
          <w:trHeight w:val="286"/>
          <w:jc w:val="right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64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F362A8" w:rsidRPr="00CC4AEC" w:rsidTr="005D7425">
        <w:trPr>
          <w:trHeight w:val="319"/>
          <w:jc w:val="right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64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F362A8" w:rsidRPr="00CC4AEC" w:rsidTr="005D7425">
        <w:trPr>
          <w:trHeight w:val="122"/>
          <w:jc w:val="right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 (татарский) язык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64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F362A8" w:rsidRPr="00CC4AEC" w:rsidTr="005D7425">
        <w:trPr>
          <w:trHeight w:val="317"/>
          <w:jc w:val="right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 чтение на родном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(татарском) </w:t>
            </w: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языке 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64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F362A8" w:rsidRPr="00CC4AEC" w:rsidTr="005D7425">
        <w:trPr>
          <w:trHeight w:val="286"/>
          <w:jc w:val="right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(английский)</w:t>
            </w: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64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F362A8" w:rsidRPr="00CC4AEC" w:rsidTr="005D7425">
        <w:trPr>
          <w:trHeight w:val="288"/>
          <w:jc w:val="right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64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F362A8" w:rsidRPr="00CC4AEC" w:rsidTr="005D7425">
        <w:trPr>
          <w:trHeight w:val="395"/>
          <w:jc w:val="right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64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F362A8" w:rsidRPr="00CC4AEC" w:rsidTr="005D7425">
        <w:trPr>
          <w:trHeight w:val="286"/>
          <w:jc w:val="right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F362A8" w:rsidRPr="00CC4AEC" w:rsidTr="005D7425">
        <w:trPr>
          <w:trHeight w:val="286"/>
          <w:jc w:val="right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64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F362A8" w:rsidRPr="00CC4AEC" w:rsidTr="005D7425">
        <w:trPr>
          <w:trHeight w:val="355"/>
          <w:jc w:val="right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64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F362A8" w:rsidRPr="00CC4AEC" w:rsidTr="005D7425">
        <w:trPr>
          <w:trHeight w:val="286"/>
          <w:jc w:val="right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 (т</w:t>
            </w: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64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F362A8" w:rsidRPr="00CC4AEC" w:rsidTr="005D7425">
        <w:trPr>
          <w:trHeight w:val="305"/>
          <w:jc w:val="right"/>
        </w:trPr>
        <w:tc>
          <w:tcPr>
            <w:tcW w:w="3468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5" w:type="dxa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0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705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647" w:type="dxa"/>
            <w:shd w:val="clear" w:color="auto" w:fill="auto"/>
          </w:tcPr>
          <w:p w:rsidR="00F362A8" w:rsidRPr="00CC4AEC" w:rsidRDefault="00F362A8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C4A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</w:tr>
    </w:tbl>
    <w:p w:rsidR="00F362A8" w:rsidRDefault="00F362A8" w:rsidP="00F362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362A8" w:rsidRPr="00156790" w:rsidRDefault="00F362A8" w:rsidP="00F362A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156790">
        <w:rPr>
          <w:rFonts w:ascii="Times New Roman" w:hAnsi="Times New Roman" w:cs="Times New Roman"/>
          <w:b/>
          <w:sz w:val="24"/>
          <w:szCs w:val="28"/>
        </w:rPr>
        <w:t>Условные обозначения:</w:t>
      </w:r>
    </w:p>
    <w:p w:rsidR="00F362A8" w:rsidRPr="003D3CE0" w:rsidRDefault="00F362A8" w:rsidP="00F362A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8"/>
        </w:rPr>
      </w:pPr>
      <w:r w:rsidRPr="003D3CE0">
        <w:rPr>
          <w:rFonts w:ascii="Times New Roman" w:hAnsi="Times New Roman" w:cs="Times New Roman"/>
          <w:sz w:val="24"/>
          <w:szCs w:val="28"/>
        </w:rPr>
        <w:t>КД – контрольный диктант</w:t>
      </w:r>
    </w:p>
    <w:p w:rsidR="00F362A8" w:rsidRPr="003D3CE0" w:rsidRDefault="00F362A8" w:rsidP="00F362A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8"/>
        </w:rPr>
      </w:pPr>
      <w:r w:rsidRPr="003D3CE0">
        <w:rPr>
          <w:rFonts w:ascii="Times New Roman" w:hAnsi="Times New Roman" w:cs="Times New Roman"/>
          <w:sz w:val="24"/>
          <w:szCs w:val="28"/>
        </w:rPr>
        <w:t xml:space="preserve">КР - контрольная работа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</w:t>
      </w:r>
      <w:r>
        <w:rPr>
          <w:rFonts w:ascii="Times New Roman" w:hAnsi="Times New Roman" w:cs="Times New Roman"/>
          <w:vanish/>
          <w:sz w:val="24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>
        <w:rPr>
          <w:rFonts w:ascii="Times New Roman" w:hAnsi="Times New Roman" w:cs="Times New Roman"/>
          <w:vanish/>
          <w:sz w:val="24"/>
          <w:szCs w:val="28"/>
        </w:rPr>
        <w:pgNum/>
      </w:r>
      <w:r w:rsidRPr="003D3CE0">
        <w:rPr>
          <w:rFonts w:ascii="Times New Roman" w:hAnsi="Times New Roman" w:cs="Times New Roman"/>
          <w:sz w:val="24"/>
          <w:szCs w:val="28"/>
        </w:rPr>
        <w:t xml:space="preserve">Д – диктант                                 </w:t>
      </w:r>
    </w:p>
    <w:p w:rsidR="00F362A8" w:rsidRPr="003D3CE0" w:rsidRDefault="00F362A8" w:rsidP="00F362A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8"/>
        </w:rPr>
      </w:pPr>
      <w:r w:rsidRPr="003D3CE0">
        <w:rPr>
          <w:rFonts w:ascii="Times New Roman" w:hAnsi="Times New Roman" w:cs="Times New Roman"/>
          <w:sz w:val="24"/>
          <w:szCs w:val="28"/>
        </w:rPr>
        <w:t xml:space="preserve">Т- </w:t>
      </w:r>
      <w:proofErr w:type="spellStart"/>
      <w:r w:rsidRPr="003D3CE0">
        <w:rPr>
          <w:rFonts w:ascii="Times New Roman" w:hAnsi="Times New Roman" w:cs="Times New Roman"/>
          <w:sz w:val="24"/>
          <w:szCs w:val="28"/>
        </w:rPr>
        <w:t>разноуровневый</w:t>
      </w:r>
      <w:proofErr w:type="spellEnd"/>
      <w:r w:rsidRPr="003D3CE0">
        <w:rPr>
          <w:rFonts w:ascii="Times New Roman" w:hAnsi="Times New Roman" w:cs="Times New Roman"/>
          <w:sz w:val="24"/>
          <w:szCs w:val="28"/>
        </w:rPr>
        <w:t xml:space="preserve"> тест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</w:t>
      </w:r>
      <w:r w:rsidRPr="003D3CE0">
        <w:rPr>
          <w:rFonts w:ascii="Times New Roman" w:hAnsi="Times New Roman" w:cs="Times New Roman"/>
          <w:sz w:val="24"/>
          <w:szCs w:val="28"/>
        </w:rPr>
        <w:t>КС – контрольное списывание</w:t>
      </w:r>
    </w:p>
    <w:p w:rsidR="00F362A8" w:rsidRPr="00156790" w:rsidRDefault="00F362A8" w:rsidP="00F362A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8"/>
        </w:rPr>
      </w:pPr>
      <w:r w:rsidRPr="003D3CE0">
        <w:rPr>
          <w:rFonts w:ascii="Times New Roman" w:hAnsi="Times New Roman" w:cs="Times New Roman"/>
          <w:sz w:val="24"/>
          <w:szCs w:val="28"/>
        </w:rPr>
        <w:t xml:space="preserve">ТР – творческая работа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</w:t>
      </w:r>
      <w:r w:rsidRPr="003D3CE0">
        <w:rPr>
          <w:rFonts w:ascii="Times New Roman" w:hAnsi="Times New Roman" w:cs="Times New Roman"/>
          <w:sz w:val="24"/>
          <w:szCs w:val="28"/>
        </w:rPr>
        <w:t xml:space="preserve"> ПР – практическая работа</w:t>
      </w:r>
    </w:p>
    <w:p w:rsidR="00F362A8" w:rsidRDefault="00F362A8" w:rsidP="00F362A8"/>
    <w:p w:rsidR="00F362A8" w:rsidRDefault="00F362A8" w:rsidP="00F362A8">
      <w:r w:rsidRPr="00F362A8">
        <w:rPr>
          <w:noProof/>
          <w:lang w:eastAsia="ru-RU"/>
        </w:rPr>
        <w:lastRenderedPageBreak/>
        <w:drawing>
          <wp:inline distT="0" distB="0" distL="0" distR="0">
            <wp:extent cx="6570345" cy="9043887"/>
            <wp:effectExtent l="0" t="0" r="1905" b="5080"/>
            <wp:docPr id="2" name="Рисунок 2" descr="C:\Users\Admin\Pictures\2025-11-14 УП нач 2\УП нач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5-11-14 УП нач 2\УП нач 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B44" w:rsidRDefault="00EF4B44" w:rsidP="00F362A8"/>
    <w:p w:rsidR="00EF4B44" w:rsidRDefault="00EF4B44" w:rsidP="00F362A8"/>
    <w:p w:rsidR="00EF4B44" w:rsidRDefault="00EF4B44" w:rsidP="00F362A8">
      <w:r w:rsidRPr="00EF4B44">
        <w:rPr>
          <w:noProof/>
          <w:lang w:eastAsia="ru-RU"/>
        </w:rPr>
        <w:lastRenderedPageBreak/>
        <w:drawing>
          <wp:inline distT="0" distB="0" distL="0" distR="0">
            <wp:extent cx="6570345" cy="9043887"/>
            <wp:effectExtent l="0" t="0" r="1905" b="5080"/>
            <wp:docPr id="4" name="Рисунок 4" descr="C:\Users\Admin\Pictures\2025-11-14 УП ср\УП с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25-11-14 УП ср\УП с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B44" w:rsidRDefault="00EF4B44" w:rsidP="00F362A8"/>
    <w:p w:rsidR="00EF4B44" w:rsidRDefault="00EF4B44" w:rsidP="00F362A8"/>
    <w:p w:rsidR="00EF4B44" w:rsidRDefault="00EF4B44" w:rsidP="00F362A8"/>
    <w:p w:rsidR="00EF4B44" w:rsidRPr="006E1004" w:rsidRDefault="00EF4B44" w:rsidP="00EF4B44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0404F6">
        <w:rPr>
          <w:rFonts w:asciiTheme="majorBidi" w:hAnsiTheme="majorBidi" w:cstheme="majorBidi"/>
          <w:sz w:val="24"/>
          <w:szCs w:val="24"/>
        </w:rPr>
        <w:t>Учебный план — нормативный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формы промежуточной аттестации обучающихся. Учебный план составлен на основе следующих документов: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0404F6">
        <w:rPr>
          <w:rFonts w:asciiTheme="majorBidi" w:hAnsiTheme="majorBidi" w:cstheme="majorBidi"/>
          <w:sz w:val="24"/>
          <w:szCs w:val="24"/>
        </w:rPr>
        <w:t>1.</w:t>
      </w:r>
      <w:r w:rsidRPr="000404F6">
        <w:rPr>
          <w:rFonts w:asciiTheme="majorBidi" w:hAnsiTheme="majorBidi" w:cstheme="majorBidi"/>
          <w:sz w:val="24"/>
          <w:szCs w:val="24"/>
        </w:rPr>
        <w:tab/>
        <w:t>Федеральный закон «Об образовании в Российской   Федерации» от 29.12.2012 № 273-ФЗ (с изменениями и дополнениями).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0404F6">
        <w:rPr>
          <w:rFonts w:asciiTheme="majorBidi" w:hAnsiTheme="majorBidi" w:cstheme="majorBidi"/>
          <w:sz w:val="24"/>
          <w:szCs w:val="24"/>
        </w:rPr>
        <w:t>2.</w:t>
      </w:r>
      <w:r w:rsidRPr="000404F6">
        <w:rPr>
          <w:rFonts w:asciiTheme="majorBidi" w:hAnsiTheme="majorBidi" w:cstheme="majorBidi"/>
          <w:sz w:val="24"/>
          <w:szCs w:val="24"/>
        </w:rPr>
        <w:tab/>
        <w:t>Федеральный государственный образовательный стандарт основного общего образования, утвержденный приказом Министерства просвещения РФ от 31 мая 2021 г. № 287 (зарегистрировано 05.07.2021 г. № 64101).</w:t>
      </w:r>
    </w:p>
    <w:p w:rsidR="00EF4B44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0404F6">
        <w:rPr>
          <w:rFonts w:asciiTheme="majorBidi" w:hAnsiTheme="majorBidi" w:cstheme="majorBidi"/>
          <w:sz w:val="24"/>
          <w:szCs w:val="24"/>
        </w:rPr>
        <w:t>3. Приказ Министерства просвещения РФ от 18.07.2022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РФ от 321.05.2021 г. № 287»</w:t>
      </w:r>
    </w:p>
    <w:p w:rsidR="00EF4B44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4. </w:t>
      </w:r>
      <w:r w:rsidRPr="00DC0DFC">
        <w:rPr>
          <w:rFonts w:asciiTheme="majorBidi" w:hAnsiTheme="majorBidi" w:cstheme="majorBidi"/>
          <w:sz w:val="24"/>
          <w:szCs w:val="24"/>
        </w:rPr>
        <w:t xml:space="preserve">Приказ </w:t>
      </w:r>
      <w:proofErr w:type="spellStart"/>
      <w:r w:rsidRPr="00DC0DFC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DC0DFC">
        <w:rPr>
          <w:rFonts w:asciiTheme="majorBidi" w:hAnsiTheme="majorBidi" w:cstheme="majorBidi"/>
          <w:sz w:val="24"/>
          <w:szCs w:val="24"/>
        </w:rPr>
        <w:t xml:space="preserve"> России от 19.02.2024 № 110 «О внесении изменений в некоторые приказы </w:t>
      </w:r>
      <w:proofErr w:type="spellStart"/>
      <w:r w:rsidRPr="00DC0DFC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DC0DFC">
        <w:rPr>
          <w:rFonts w:asciiTheme="majorBidi" w:hAnsiTheme="majorBidi" w:cstheme="majorBidi"/>
          <w:sz w:val="24"/>
          <w:szCs w:val="24"/>
        </w:rPr>
        <w:t xml:space="preserve"> России и Министерства просвещения РФ, касающиеся федеральных государственных образовательных стандартов основного общего образования»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5. </w:t>
      </w:r>
      <w:r w:rsidRPr="00DC0DFC">
        <w:rPr>
          <w:rFonts w:asciiTheme="majorBidi" w:hAnsiTheme="majorBidi" w:cstheme="majorBidi"/>
          <w:sz w:val="24"/>
          <w:szCs w:val="24"/>
        </w:rPr>
        <w:t xml:space="preserve">Приказ </w:t>
      </w:r>
      <w:proofErr w:type="spellStart"/>
      <w:r w:rsidRPr="00DC0DFC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DC0DFC">
        <w:rPr>
          <w:rFonts w:asciiTheme="majorBidi" w:hAnsiTheme="majorBidi" w:cstheme="majorBidi"/>
          <w:sz w:val="24"/>
          <w:szCs w:val="24"/>
        </w:rPr>
        <w:t xml:space="preserve"> России от 27.12.2023 № 1028 «О внесении изменений в некоторые приказы </w:t>
      </w:r>
      <w:proofErr w:type="spellStart"/>
      <w:r w:rsidRPr="00DC0DFC">
        <w:rPr>
          <w:rFonts w:asciiTheme="majorBidi" w:hAnsiTheme="majorBidi" w:cstheme="majorBidi"/>
          <w:sz w:val="24"/>
          <w:szCs w:val="24"/>
        </w:rPr>
        <w:t>Минобрнауки</w:t>
      </w:r>
      <w:proofErr w:type="spellEnd"/>
      <w:r w:rsidRPr="00DC0DFC">
        <w:rPr>
          <w:rFonts w:asciiTheme="majorBidi" w:hAnsiTheme="majorBidi" w:cstheme="majorBidi"/>
          <w:sz w:val="24"/>
          <w:szCs w:val="24"/>
        </w:rPr>
        <w:t xml:space="preserve"> и </w:t>
      </w:r>
      <w:proofErr w:type="spellStart"/>
      <w:r w:rsidRPr="00DC0DFC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DC0DFC">
        <w:rPr>
          <w:rFonts w:asciiTheme="majorBidi" w:hAnsiTheme="majorBidi" w:cstheme="majorBidi"/>
          <w:sz w:val="24"/>
          <w:szCs w:val="24"/>
        </w:rPr>
        <w:t>, касающиеся ФГОС основного общего образования и среднего общего образования»</w:t>
      </w:r>
    </w:p>
    <w:p w:rsidR="00EF4B44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</w:t>
      </w:r>
      <w:r w:rsidRPr="000404F6">
        <w:rPr>
          <w:rFonts w:asciiTheme="majorBidi" w:hAnsiTheme="majorBidi" w:cstheme="majorBidi"/>
          <w:sz w:val="24"/>
          <w:szCs w:val="24"/>
        </w:rPr>
        <w:t>.</w:t>
      </w:r>
      <w:r w:rsidRPr="000404F6">
        <w:rPr>
          <w:rFonts w:asciiTheme="majorBidi" w:hAnsiTheme="majorBidi" w:cstheme="majorBidi"/>
          <w:sz w:val="24"/>
          <w:szCs w:val="24"/>
        </w:rPr>
        <w:tab/>
        <w:t>Федеральная образовательная программа основного общего образования (приказ Министерства просвещения РФ от 18 мая 2023 г. № 370, зарегистрировано в Минюсте России 12.07.2023 № 74223).</w:t>
      </w:r>
    </w:p>
    <w:p w:rsidR="00EF4B44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7.</w:t>
      </w:r>
      <w:r w:rsidRPr="00DC0DFC">
        <w:rPr>
          <w:rFonts w:asciiTheme="majorBidi" w:hAnsiTheme="majorBidi" w:cstheme="majorBidi"/>
          <w:sz w:val="24"/>
          <w:szCs w:val="24"/>
        </w:rPr>
        <w:t xml:space="preserve">Приказ </w:t>
      </w:r>
      <w:proofErr w:type="spellStart"/>
      <w:r w:rsidRPr="00DC0DFC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DC0DFC">
        <w:rPr>
          <w:rFonts w:asciiTheme="majorBidi" w:hAnsiTheme="majorBidi" w:cstheme="majorBidi"/>
          <w:sz w:val="24"/>
          <w:szCs w:val="24"/>
        </w:rPr>
        <w:t xml:space="preserve"> России от 01.02.2024 № 62 «О внесении изменений в некоторые приказы </w:t>
      </w:r>
      <w:proofErr w:type="spellStart"/>
      <w:r w:rsidRPr="00DC0DFC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DC0DFC">
        <w:rPr>
          <w:rFonts w:asciiTheme="majorBidi" w:hAnsiTheme="majorBidi" w:cstheme="majorBidi"/>
          <w:sz w:val="24"/>
          <w:szCs w:val="24"/>
        </w:rPr>
        <w:t xml:space="preserve"> России, касающиеся федеральных образовательных программ основного общего образования и среднего общего образования»</w:t>
      </w:r>
    </w:p>
    <w:p w:rsidR="00EF4B44" w:rsidRDefault="00EF4B44" w:rsidP="00EF4B44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8.</w:t>
      </w:r>
      <w:r w:rsidRPr="009247B5">
        <w:rPr>
          <w:rFonts w:ascii="Times New Roman" w:eastAsia="Calibri" w:hAnsi="Times New Roman" w:cs="Times New Roman"/>
          <w:sz w:val="24"/>
          <w:szCs w:val="28"/>
        </w:rPr>
        <w:t>Приказ Министерства просвещения Российской Федерации №</w:t>
      </w: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247B5">
        <w:rPr>
          <w:rFonts w:ascii="Times New Roman" w:eastAsia="Calibri" w:hAnsi="Times New Roman" w:cs="Times New Roman"/>
          <w:sz w:val="24"/>
          <w:szCs w:val="28"/>
        </w:rPr>
        <w:t>171 от 19.03.2024 г. «О внесении изменений</w:t>
      </w:r>
      <w:r w:rsidRPr="007300A7">
        <w:rPr>
          <w:rFonts w:ascii="Times New Roman" w:eastAsia="Calibri" w:hAnsi="Times New Roman" w:cs="Times New Roman"/>
          <w:sz w:val="24"/>
          <w:szCs w:val="28"/>
        </w:rPr>
        <w:t xml:space="preserve">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</w:t>
      </w:r>
      <w:r>
        <w:rPr>
          <w:rFonts w:ascii="Times New Roman" w:eastAsia="Calibri" w:hAnsi="Times New Roman" w:cs="Times New Roman"/>
          <w:sz w:val="24"/>
          <w:szCs w:val="28"/>
        </w:rPr>
        <w:t xml:space="preserve"> и среднего общего образования».</w:t>
      </w:r>
    </w:p>
    <w:p w:rsidR="00EF4B44" w:rsidRDefault="00EF4B44" w:rsidP="00EF4B44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9. </w:t>
      </w:r>
      <w:r w:rsidRPr="007A136B">
        <w:rPr>
          <w:rFonts w:ascii="Times New Roman" w:eastAsia="Calibri" w:hAnsi="Times New Roman" w:cs="Times New Roman"/>
          <w:sz w:val="24"/>
          <w:szCs w:val="28"/>
        </w:rPr>
        <w:t xml:space="preserve">Приказ Министерства просвещения Российской Федерации от 9 октября 2024 г. </w:t>
      </w:r>
      <w:r>
        <w:rPr>
          <w:rFonts w:ascii="Times New Roman" w:eastAsia="Calibri" w:hAnsi="Times New Roman" w:cs="Times New Roman"/>
          <w:sz w:val="24"/>
          <w:szCs w:val="28"/>
        </w:rPr>
        <w:t>№ 704 «</w:t>
      </w:r>
      <w:r w:rsidRPr="007A136B">
        <w:rPr>
          <w:rFonts w:ascii="Times New Roman" w:eastAsia="Calibri" w:hAnsi="Times New Roman" w:cs="Times New Roman"/>
          <w:sz w:val="24"/>
          <w:szCs w:val="28"/>
        </w:rPr>
        <w:t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r>
        <w:rPr>
          <w:rFonts w:ascii="Times New Roman" w:eastAsia="Calibri" w:hAnsi="Times New Roman" w:cs="Times New Roman"/>
          <w:sz w:val="24"/>
          <w:szCs w:val="28"/>
        </w:rPr>
        <w:t>».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10</w:t>
      </w:r>
      <w:r w:rsidRPr="000404F6">
        <w:rPr>
          <w:rFonts w:asciiTheme="majorBidi" w:hAnsiTheme="majorBidi" w:cstheme="majorBidi"/>
          <w:sz w:val="24"/>
          <w:szCs w:val="24"/>
        </w:rPr>
        <w:t>. 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от 23.02.2018 № Пр-328 п.1, от 20.12.2020 № Пр-2182.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11</w:t>
      </w:r>
      <w:r w:rsidRPr="000404F6">
        <w:rPr>
          <w:rFonts w:asciiTheme="majorBidi" w:hAnsiTheme="majorBidi" w:cstheme="majorBidi"/>
          <w:sz w:val="24"/>
          <w:szCs w:val="24"/>
        </w:rPr>
        <w:t xml:space="preserve">. 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</w:t>
      </w:r>
      <w:proofErr w:type="gramStart"/>
      <w:r w:rsidRPr="000404F6">
        <w:rPr>
          <w:rFonts w:asciiTheme="majorBidi" w:hAnsiTheme="majorBidi" w:cstheme="majorBidi"/>
          <w:sz w:val="24"/>
          <w:szCs w:val="24"/>
        </w:rPr>
        <w:t>к  организациям</w:t>
      </w:r>
      <w:proofErr w:type="gramEnd"/>
      <w:r w:rsidRPr="000404F6">
        <w:rPr>
          <w:rFonts w:asciiTheme="majorBidi" w:hAnsiTheme="majorBidi" w:cstheme="majorBidi"/>
          <w:sz w:val="24"/>
          <w:szCs w:val="24"/>
        </w:rPr>
        <w:t xml:space="preserve"> воспитания и обучения, отдыха и оздоровления детей и молодежи».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12</w:t>
      </w:r>
      <w:r w:rsidRPr="000404F6">
        <w:rPr>
          <w:rFonts w:asciiTheme="majorBidi" w:hAnsiTheme="majorBidi" w:cstheme="majorBidi"/>
          <w:sz w:val="24"/>
          <w:szCs w:val="24"/>
        </w:rPr>
        <w:t>. Постановление Главного государственного санитарного врача РФ от 28.01.2021 г. №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13</w:t>
      </w:r>
      <w:r w:rsidRPr="000404F6">
        <w:rPr>
          <w:rFonts w:asciiTheme="majorBidi" w:hAnsiTheme="majorBidi" w:cstheme="majorBidi"/>
          <w:sz w:val="24"/>
          <w:szCs w:val="24"/>
        </w:rPr>
        <w:t>.</w:t>
      </w:r>
      <w:r w:rsidRPr="000404F6">
        <w:rPr>
          <w:rFonts w:asciiTheme="majorBidi" w:hAnsiTheme="majorBidi" w:cstheme="majorBidi"/>
          <w:sz w:val="24"/>
          <w:szCs w:val="24"/>
        </w:rPr>
        <w:tab/>
        <w:t xml:space="preserve">Порядок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 w:rsidRPr="000404F6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0404F6">
        <w:rPr>
          <w:rFonts w:asciiTheme="majorBidi" w:hAnsiTheme="majorBidi" w:cstheme="majorBidi"/>
          <w:sz w:val="24"/>
          <w:szCs w:val="24"/>
        </w:rPr>
        <w:t xml:space="preserve"> от 22.03.2021 № 115.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14</w:t>
      </w:r>
      <w:r w:rsidRPr="000404F6">
        <w:rPr>
          <w:rFonts w:asciiTheme="majorBidi" w:hAnsiTheme="majorBidi" w:cstheme="majorBidi"/>
          <w:sz w:val="24"/>
          <w:szCs w:val="24"/>
        </w:rPr>
        <w:t>.</w:t>
      </w:r>
      <w:r w:rsidRPr="000404F6">
        <w:rPr>
          <w:rFonts w:asciiTheme="majorBidi" w:hAnsiTheme="majorBidi" w:cstheme="majorBidi"/>
          <w:sz w:val="24"/>
          <w:szCs w:val="24"/>
        </w:rPr>
        <w:tab/>
        <w:t xml:space="preserve">Письмо </w:t>
      </w:r>
      <w:proofErr w:type="spellStart"/>
      <w:r w:rsidRPr="000404F6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0404F6">
        <w:rPr>
          <w:rFonts w:asciiTheme="majorBidi" w:hAnsiTheme="majorBidi" w:cstheme="majorBidi"/>
          <w:sz w:val="24"/>
          <w:szCs w:val="24"/>
        </w:rPr>
        <w:t xml:space="preserve"> от 03.03.2023 № 03-327 «О направлении информации».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0404F6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>5</w:t>
      </w:r>
      <w:r w:rsidRPr="000404F6">
        <w:rPr>
          <w:rFonts w:asciiTheme="majorBidi" w:hAnsiTheme="majorBidi" w:cstheme="majorBidi"/>
          <w:sz w:val="24"/>
          <w:szCs w:val="24"/>
        </w:rPr>
        <w:t>.</w:t>
      </w:r>
      <w:r w:rsidRPr="000404F6">
        <w:rPr>
          <w:rFonts w:asciiTheme="majorBidi" w:hAnsiTheme="majorBidi" w:cstheme="majorBidi"/>
          <w:sz w:val="24"/>
          <w:szCs w:val="24"/>
        </w:rPr>
        <w:tab/>
        <w:t>Закон Российской Федерации от 25.10.1991 № 1807-1 (ред. от 12.03.2014) «О языках народов Российской Федерации».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16</w:t>
      </w:r>
      <w:r w:rsidRPr="000404F6">
        <w:rPr>
          <w:rFonts w:asciiTheme="majorBidi" w:hAnsiTheme="majorBidi" w:cstheme="majorBidi"/>
          <w:sz w:val="24"/>
          <w:szCs w:val="24"/>
        </w:rPr>
        <w:t xml:space="preserve">. Письмо </w:t>
      </w:r>
      <w:proofErr w:type="spellStart"/>
      <w:r w:rsidRPr="000404F6">
        <w:rPr>
          <w:rFonts w:asciiTheme="majorBidi" w:hAnsiTheme="majorBidi" w:cstheme="majorBidi"/>
          <w:sz w:val="24"/>
          <w:szCs w:val="24"/>
        </w:rPr>
        <w:t>Рособрнадзора</w:t>
      </w:r>
      <w:proofErr w:type="spellEnd"/>
      <w:r w:rsidRPr="000404F6">
        <w:rPr>
          <w:rFonts w:asciiTheme="majorBidi" w:hAnsiTheme="majorBidi" w:cstheme="majorBidi"/>
          <w:sz w:val="24"/>
          <w:szCs w:val="24"/>
        </w:rPr>
        <w:t xml:space="preserve"> от 20.06.2018 № 05-192 «Об изучении родных языков из числа языков народов Российской Федерации».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0404F6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>7</w:t>
      </w:r>
      <w:r w:rsidRPr="000404F6">
        <w:rPr>
          <w:rFonts w:asciiTheme="majorBidi" w:hAnsiTheme="majorBidi" w:cstheme="majorBidi"/>
          <w:sz w:val="24"/>
          <w:szCs w:val="24"/>
        </w:rPr>
        <w:t>.</w:t>
      </w:r>
      <w:r w:rsidRPr="000404F6">
        <w:rPr>
          <w:rFonts w:asciiTheme="majorBidi" w:hAnsiTheme="majorBidi" w:cstheme="majorBidi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8"/>
        </w:rPr>
        <w:t>П</w:t>
      </w:r>
      <w:r w:rsidRPr="00A71B3B">
        <w:rPr>
          <w:rFonts w:ascii="Times New Roman" w:eastAsia="Calibri" w:hAnsi="Times New Roman" w:cs="Times New Roman"/>
          <w:sz w:val="24"/>
          <w:szCs w:val="28"/>
        </w:rPr>
        <w:t>риказ Министерства просвещения Российской Федерации от 26.06.2025 №495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исключённых учебников и разработанных в комплекте с ними учебных пособий»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0404F6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>8</w:t>
      </w:r>
      <w:r w:rsidRPr="000404F6">
        <w:rPr>
          <w:rFonts w:asciiTheme="majorBidi" w:hAnsiTheme="majorBidi" w:cstheme="majorBidi"/>
          <w:sz w:val="24"/>
          <w:szCs w:val="24"/>
        </w:rPr>
        <w:t>.</w:t>
      </w:r>
      <w:r w:rsidRPr="000404F6">
        <w:rPr>
          <w:rFonts w:asciiTheme="majorBidi" w:hAnsiTheme="majorBidi" w:cstheme="majorBidi"/>
          <w:sz w:val="24"/>
          <w:szCs w:val="24"/>
        </w:rPr>
        <w:tab/>
        <w:t>Приказ Министерства науки и высшего образования Российской Федерации, Министерства просвещения Российской Федерации от 30.06.2020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деятельность».</w:t>
      </w:r>
    </w:p>
    <w:p w:rsidR="00EF4B44" w:rsidRPr="000404F6" w:rsidRDefault="00EF4B44" w:rsidP="00EF4B4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19.</w:t>
      </w:r>
      <w:r w:rsidRPr="000404F6">
        <w:rPr>
          <w:rFonts w:asciiTheme="majorBidi" w:hAnsiTheme="majorBidi" w:cstheme="majorBidi"/>
          <w:sz w:val="24"/>
          <w:szCs w:val="24"/>
        </w:rPr>
        <w:t xml:space="preserve"> </w:t>
      </w:r>
      <w:r w:rsidRPr="000404F6">
        <w:rPr>
          <w:rFonts w:asciiTheme="majorBidi" w:hAnsiTheme="majorBidi" w:cstheme="majorBidi"/>
          <w:sz w:val="24"/>
          <w:szCs w:val="24"/>
        </w:rPr>
        <w:tab/>
        <w:t xml:space="preserve">Приказ </w:t>
      </w:r>
      <w:proofErr w:type="spellStart"/>
      <w:r w:rsidRPr="000404F6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0404F6">
        <w:rPr>
          <w:rFonts w:asciiTheme="majorBidi" w:hAnsiTheme="majorBidi" w:cstheme="majorBidi"/>
          <w:sz w:val="24"/>
          <w:szCs w:val="24"/>
        </w:rPr>
        <w:t xml:space="preserve"> России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(Зарегистрировано в Минюсте России 29.08.2022 № 69822).</w:t>
      </w:r>
    </w:p>
    <w:p w:rsidR="00EF4B44" w:rsidRPr="000404F6" w:rsidRDefault="00EF4B44" w:rsidP="00EF4B44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0404F6">
        <w:rPr>
          <w:rStyle w:val="markedcontent"/>
          <w:rFonts w:asciiTheme="majorBidi" w:hAnsiTheme="majorBidi" w:cstheme="majorBidi"/>
          <w:sz w:val="24"/>
          <w:szCs w:val="24"/>
        </w:rPr>
        <w:t>Учебный год в Муниципальное бюджетное общеобразовательное учреждение "</w:t>
      </w:r>
      <w:r>
        <w:rPr>
          <w:rStyle w:val="markedcontent"/>
          <w:rFonts w:asciiTheme="majorBidi" w:hAnsiTheme="majorBidi" w:cstheme="majorBidi"/>
          <w:sz w:val="24"/>
          <w:szCs w:val="24"/>
        </w:rPr>
        <w:t>Старо-</w:t>
      </w:r>
      <w:proofErr w:type="spellStart"/>
      <w:r>
        <w:rPr>
          <w:rStyle w:val="markedcontent"/>
          <w:rFonts w:asciiTheme="majorBidi" w:hAnsiTheme="majorBidi" w:cstheme="majorBidi"/>
          <w:sz w:val="24"/>
          <w:szCs w:val="24"/>
        </w:rPr>
        <w:t>Абдуловская</w:t>
      </w:r>
      <w:proofErr w:type="spellEnd"/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</w:t>
      </w:r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общеобразовательная школа" </w:t>
      </w:r>
      <w:proofErr w:type="spellStart"/>
      <w:r w:rsidRPr="000404F6">
        <w:rPr>
          <w:rStyle w:val="markedcontent"/>
          <w:rFonts w:asciiTheme="majorBidi" w:hAnsiTheme="majorBidi" w:cstheme="majorBidi"/>
          <w:sz w:val="24"/>
          <w:szCs w:val="24"/>
        </w:rPr>
        <w:t>Тукаевского</w:t>
      </w:r>
      <w:proofErr w:type="spellEnd"/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Pr="000404F6">
        <w:rPr>
          <w:rFonts w:asciiTheme="majorBidi" w:hAnsiTheme="majorBidi" w:cstheme="majorBidi"/>
          <w:sz w:val="24"/>
          <w:szCs w:val="24"/>
        </w:rPr>
        <w:t xml:space="preserve"> </w:t>
      </w:r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начинается </w:t>
      </w:r>
      <w:r>
        <w:rPr>
          <w:rFonts w:asciiTheme="majorBidi" w:hAnsiTheme="majorBidi" w:cstheme="majorBidi"/>
          <w:sz w:val="24"/>
          <w:szCs w:val="24"/>
        </w:rPr>
        <w:t>01.09.2025</w:t>
      </w:r>
      <w:r w:rsidRPr="000404F6">
        <w:rPr>
          <w:rFonts w:asciiTheme="majorBidi" w:hAnsiTheme="majorBidi" w:cstheme="majorBidi"/>
          <w:sz w:val="24"/>
          <w:szCs w:val="24"/>
        </w:rPr>
        <w:t xml:space="preserve"> </w:t>
      </w:r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>
        <w:rPr>
          <w:rFonts w:asciiTheme="majorBidi" w:hAnsiTheme="majorBidi" w:cstheme="majorBidi"/>
          <w:sz w:val="24"/>
          <w:szCs w:val="24"/>
        </w:rPr>
        <w:t>26.05.2026</w:t>
      </w:r>
      <w:r w:rsidRPr="000404F6">
        <w:rPr>
          <w:rFonts w:asciiTheme="majorBidi" w:hAnsiTheme="majorBidi" w:cstheme="majorBidi"/>
          <w:sz w:val="24"/>
          <w:szCs w:val="24"/>
        </w:rPr>
        <w:t xml:space="preserve">. </w:t>
      </w:r>
    </w:p>
    <w:p w:rsidR="00EF4B44" w:rsidRPr="000404F6" w:rsidRDefault="00EF4B44" w:rsidP="00EF4B4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5-9 классах составляет 34 учебные недели. </w:t>
      </w:r>
    </w:p>
    <w:p w:rsidR="00EF4B44" w:rsidRDefault="00EF4B44" w:rsidP="00EF4B44">
      <w:pPr>
        <w:rPr>
          <w:rFonts w:hAnsi="Times New Roman" w:cs="Times New Roman"/>
          <w:color w:val="000000"/>
          <w:sz w:val="24"/>
          <w:szCs w:val="24"/>
        </w:rPr>
      </w:pPr>
      <w:r w:rsidRPr="000404F6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5-9 классов проводятся по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6</w:t>
      </w:r>
      <w:r w:rsidRPr="000404F6">
        <w:rPr>
          <w:rStyle w:val="markedcontent"/>
          <w:rFonts w:asciiTheme="majorBidi" w:hAnsiTheme="majorBidi" w:cstheme="majorBidi"/>
          <w:sz w:val="24"/>
          <w:szCs w:val="24"/>
        </w:rPr>
        <w:t>-ти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отведенных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модулей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формируемой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совокупности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превышает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величину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нагрузки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F4B44" w:rsidRPr="0074107E" w:rsidRDefault="00EF4B44" w:rsidP="00EF4B44">
      <w:pPr>
        <w:numPr>
          <w:ilvl w:val="0"/>
          <w:numId w:val="3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4107E">
        <w:rPr>
          <w:rFonts w:ascii="Times New Roman" w:hAnsi="Times New Roman" w:cs="Times New Roman"/>
          <w:color w:val="000000"/>
          <w:sz w:val="24"/>
          <w:szCs w:val="24"/>
        </w:rPr>
        <w:t>в 5-х классах – 32 часа в неделю;</w:t>
      </w:r>
    </w:p>
    <w:p w:rsidR="00EF4B44" w:rsidRPr="0074107E" w:rsidRDefault="00EF4B44" w:rsidP="00EF4B44">
      <w:pPr>
        <w:numPr>
          <w:ilvl w:val="0"/>
          <w:numId w:val="3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4107E">
        <w:rPr>
          <w:rFonts w:ascii="Times New Roman" w:hAnsi="Times New Roman" w:cs="Times New Roman"/>
          <w:color w:val="000000"/>
          <w:sz w:val="24"/>
          <w:szCs w:val="24"/>
        </w:rPr>
        <w:t>6-х классах – 33 часа в неделю;</w:t>
      </w:r>
    </w:p>
    <w:p w:rsidR="00EF4B44" w:rsidRPr="0074107E" w:rsidRDefault="00EF4B44" w:rsidP="00EF4B44">
      <w:pPr>
        <w:numPr>
          <w:ilvl w:val="0"/>
          <w:numId w:val="3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4107E">
        <w:rPr>
          <w:rFonts w:ascii="Times New Roman" w:hAnsi="Times New Roman" w:cs="Times New Roman"/>
          <w:color w:val="000000"/>
          <w:sz w:val="24"/>
          <w:szCs w:val="24"/>
        </w:rPr>
        <w:t>7-х классах – 35 часов в неделю;</w:t>
      </w:r>
    </w:p>
    <w:p w:rsidR="00EF4B44" w:rsidRPr="0074107E" w:rsidRDefault="00EF4B44" w:rsidP="00EF4B4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4107E">
        <w:rPr>
          <w:rFonts w:ascii="Times New Roman" w:hAnsi="Times New Roman" w:cs="Times New Roman"/>
          <w:color w:val="000000"/>
          <w:sz w:val="24"/>
          <w:szCs w:val="24"/>
        </w:rPr>
        <w:t>8–9-х классах – 36 часов в неделю</w:t>
      </w:r>
    </w:p>
    <w:p w:rsidR="00EF4B44" w:rsidRPr="00695240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95240">
        <w:rPr>
          <w:rFonts w:asciiTheme="majorBidi" w:hAnsiTheme="majorBidi" w:cstheme="majorBidi"/>
          <w:sz w:val="24"/>
          <w:szCs w:val="24"/>
        </w:rPr>
        <w:t>В МБОУ "</w:t>
      </w:r>
      <w:r>
        <w:rPr>
          <w:rFonts w:asciiTheme="majorBidi" w:hAnsiTheme="majorBidi" w:cstheme="majorBidi"/>
          <w:sz w:val="24"/>
          <w:szCs w:val="24"/>
        </w:rPr>
        <w:t>Старо-</w:t>
      </w:r>
      <w:proofErr w:type="spellStart"/>
      <w:r>
        <w:rPr>
          <w:rFonts w:asciiTheme="majorBidi" w:hAnsiTheme="majorBidi" w:cstheme="majorBidi"/>
          <w:sz w:val="24"/>
          <w:szCs w:val="24"/>
        </w:rPr>
        <w:t>Абдуловская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средняя</w:t>
      </w:r>
      <w:r w:rsidRPr="00695240">
        <w:rPr>
          <w:rFonts w:asciiTheme="majorBidi" w:hAnsiTheme="majorBidi" w:cstheme="majorBidi"/>
          <w:sz w:val="24"/>
          <w:szCs w:val="24"/>
        </w:rPr>
        <w:t xml:space="preserve"> общеобразовательная школа" </w:t>
      </w:r>
      <w:proofErr w:type="spellStart"/>
      <w:r w:rsidRPr="00695240">
        <w:rPr>
          <w:rFonts w:asciiTheme="majorBidi" w:hAnsiTheme="majorBidi" w:cstheme="majorBidi"/>
          <w:sz w:val="24"/>
          <w:szCs w:val="24"/>
        </w:rPr>
        <w:t>Тукаевского</w:t>
      </w:r>
      <w:proofErr w:type="spellEnd"/>
      <w:r w:rsidRPr="00695240">
        <w:rPr>
          <w:rFonts w:asciiTheme="majorBidi" w:hAnsiTheme="majorBidi" w:cstheme="majorBidi"/>
          <w:sz w:val="24"/>
          <w:szCs w:val="24"/>
        </w:rPr>
        <w:t xml:space="preserve"> муниципального района РТ языком обучения является татарский язык.</w:t>
      </w:r>
    </w:p>
    <w:p w:rsidR="00EF4B44" w:rsidRPr="000404F6" w:rsidRDefault="00EF4B44" w:rsidP="00EF4B4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404F6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EF4B44" w:rsidRPr="00695240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95240">
        <w:rPr>
          <w:rFonts w:asciiTheme="majorBidi" w:hAnsiTheme="majorBidi" w:cstheme="majorBidi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 родного (татарского) языка и родной (татарской) литературы из числа языков народов РФ, государственных языков республик РФ.</w:t>
      </w:r>
    </w:p>
    <w:p w:rsidR="00EF4B44" w:rsidRPr="00695240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95240">
        <w:rPr>
          <w:rFonts w:asciiTheme="majorBidi" w:hAnsiTheme="majorBidi" w:cstheme="majorBidi"/>
          <w:sz w:val="24"/>
          <w:szCs w:val="24"/>
        </w:rPr>
        <w:lastRenderedPageBreak/>
        <w:t xml:space="preserve">Предметная область «Иностранные языки» </w:t>
      </w:r>
      <w:r>
        <w:rPr>
          <w:rFonts w:asciiTheme="majorBidi" w:hAnsiTheme="majorBidi" w:cstheme="majorBidi"/>
          <w:sz w:val="24"/>
          <w:szCs w:val="24"/>
        </w:rPr>
        <w:t>представлена учебными предметом</w:t>
      </w:r>
      <w:r w:rsidRPr="00695240">
        <w:rPr>
          <w:rFonts w:asciiTheme="majorBidi" w:hAnsiTheme="majorBidi" w:cstheme="majorBidi"/>
          <w:sz w:val="24"/>
          <w:szCs w:val="24"/>
        </w:rPr>
        <w:t xml:space="preserve"> Иностранный</w:t>
      </w:r>
      <w:r>
        <w:rPr>
          <w:rFonts w:asciiTheme="majorBidi" w:hAnsiTheme="majorBidi" w:cstheme="majorBidi"/>
          <w:sz w:val="24"/>
          <w:szCs w:val="24"/>
        </w:rPr>
        <w:t xml:space="preserve"> язык. Иностранный (английский) язык  </w:t>
      </w:r>
      <w:r w:rsidRPr="00695240">
        <w:rPr>
          <w:rFonts w:asciiTheme="majorBidi" w:hAnsiTheme="majorBidi" w:cstheme="majorBidi"/>
          <w:sz w:val="24"/>
          <w:szCs w:val="24"/>
        </w:rPr>
        <w:t xml:space="preserve"> в 5-9 классах изучается в объеме 3 часа неделю.</w:t>
      </w:r>
    </w:p>
    <w:p w:rsidR="00EF4B44" w:rsidRPr="00695240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95240">
        <w:rPr>
          <w:rFonts w:asciiTheme="majorBidi" w:hAnsiTheme="majorBidi" w:cstheme="majorBidi"/>
          <w:sz w:val="24"/>
          <w:szCs w:val="24"/>
        </w:rPr>
        <w:t>Изучение второго иностранного языка не осуществляется по заявлению родителей (законных представителей) несовершеннолетних обучающихся и отсутствии необходимых условий.</w:t>
      </w:r>
    </w:p>
    <w:p w:rsidR="00EF4B44" w:rsidRPr="00695240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95240">
        <w:rPr>
          <w:rFonts w:asciiTheme="majorBidi" w:hAnsiTheme="majorBidi" w:cstheme="majorBidi"/>
          <w:sz w:val="24"/>
          <w:szCs w:val="24"/>
        </w:rPr>
        <w:t xml:space="preserve">В 7-9 классах в рамках предметной области «Математика и информатика» для достижения обучающимися предметных результатов освоения программы основного общего образования учебный предмет «Математика» включает результаты освоения рабочих программ учебных курсов «Алгебра» - 3 часа, «Геометрия» - 2 часа, «Вероятность и статистика» - 1 час. </w:t>
      </w:r>
    </w:p>
    <w:p w:rsidR="00EF4B44" w:rsidRPr="007B71C5" w:rsidRDefault="00EF4B44" w:rsidP="00EF4B4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71C5">
        <w:rPr>
          <w:rFonts w:ascii="Times New Roman" w:hAnsi="Times New Roman" w:cs="Times New Roman"/>
          <w:color w:val="000000"/>
          <w:sz w:val="24"/>
          <w:szCs w:val="24"/>
        </w:rPr>
        <w:t xml:space="preserve">С 2025/26 учебного года меняется формат изучения учебного предметов «История» и «Обществознание» на уровне ООО. Учебный предмет «История» в рамках обязательной предметной области «Общественно-научные предметы» с 01.09.2025 включает в себя учебные курсы «История России», «Всеобщая история» и «История нашего края», на которые суммарно отводится по 3 часа в неделю в 6–7-х классах:                                                                                                                                                                     </w:t>
      </w:r>
      <w:r w:rsidRPr="007B71C5">
        <w:rPr>
          <w:rFonts w:ascii="Times New Roman" w:hAnsi="Times New Roman" w:cs="Times New Roman"/>
          <w:sz w:val="24"/>
          <w:szCs w:val="24"/>
        </w:rPr>
        <w:t>5 класс- 68 часов (Всеобщая история), 34 часа (История нашего края);                                                                    6 класс- 28 часов (Всеобщая история), 57 часов (История России), 17 часов (История нашего края);                 7 класс- 28 часов (Всеобщая история), 57 часов (История России),  17 часов (История нашего края);</w:t>
      </w:r>
    </w:p>
    <w:p w:rsidR="00EF4B44" w:rsidRPr="0041633A" w:rsidRDefault="00EF4B44" w:rsidP="00EF4B44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 w:rsidRPr="007B71C5">
        <w:rPr>
          <w:rFonts w:ascii="Times New Roman" w:hAnsi="Times New Roman" w:cs="Times New Roman"/>
          <w:color w:val="000000"/>
          <w:sz w:val="24"/>
          <w:szCs w:val="24"/>
        </w:rPr>
        <w:t xml:space="preserve">В 8-9-х классах на учебный предмет «История» отводится по 2 часа в неделю. В соответствии с ФОП ООО в 2025/26 учебном году в 9-х классах в рамках учебного предмета «История» реализуется учебный модуль «Введение в новейшую историю России» (приказ </w:t>
      </w:r>
      <w:proofErr w:type="spellStart"/>
      <w:r w:rsidRPr="007B71C5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7B71C5">
        <w:rPr>
          <w:rFonts w:ascii="Times New Roman" w:hAnsi="Times New Roman" w:cs="Times New Roman"/>
          <w:color w:val="000000"/>
          <w:sz w:val="24"/>
          <w:szCs w:val="24"/>
        </w:rPr>
        <w:t xml:space="preserve"> от 18.05.2023 № 370). Модуль включен в программу, чтобы познакомить обучающихся с ключевыми событиями новейшей истории России, предваряя систематическое изучение отечественной истории XX - начала XXI в. в 10-11 классах. В учебном плане предусмотрено изучение модуля в составе учебного предмета «История».                                                                                                                                                                                         </w:t>
      </w:r>
      <w:r w:rsidRPr="0074107E">
        <w:rPr>
          <w:rFonts w:ascii="Times New Roman" w:hAnsi="Times New Roman" w:cs="Times New Roman"/>
          <w:color w:val="000000"/>
          <w:sz w:val="24"/>
          <w:szCs w:val="24"/>
        </w:rPr>
        <w:t>Учебный предмет «Обществознание» в 6-7-х классах не изучается. В 2025/26 учебном году учебный предмет «Обществознание» изучают обучающиеся 8–9-х классов по 2 часа в неделю.</w:t>
      </w:r>
    </w:p>
    <w:p w:rsidR="00EF4B44" w:rsidRPr="00867388" w:rsidRDefault="00EF4B44" w:rsidP="00EF4B44">
      <w:pPr>
        <w:ind w:firstLine="567"/>
        <w:jc w:val="both"/>
        <w:rPr>
          <w:rStyle w:val="markedcontent"/>
        </w:rPr>
      </w:pPr>
      <w:r w:rsidRPr="000404F6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. </w:t>
      </w:r>
      <w:r w:rsidRPr="00695240">
        <w:rPr>
          <w:rFonts w:asciiTheme="majorBidi" w:hAnsiTheme="majorBidi" w:cstheme="majorBidi"/>
          <w:sz w:val="24"/>
          <w:szCs w:val="24"/>
        </w:rPr>
        <w:t>Часы части, формируемой участниками образовательных отношений в учебном плане использованы с учетом заявлений родите</w:t>
      </w:r>
      <w:r>
        <w:rPr>
          <w:rFonts w:asciiTheme="majorBidi" w:hAnsiTheme="majorBidi" w:cstheme="majorBidi"/>
          <w:sz w:val="24"/>
          <w:szCs w:val="24"/>
        </w:rPr>
        <w:t xml:space="preserve">лей (законных представителей) </w:t>
      </w:r>
      <w:r w:rsidRPr="0074107E">
        <w:rPr>
          <w:rFonts w:asciiTheme="majorBidi" w:hAnsiTheme="majorBidi" w:cstheme="majorBidi"/>
          <w:sz w:val="24"/>
          <w:szCs w:val="24"/>
        </w:rPr>
        <w:t>и в 5 классе 1 ч</w:t>
      </w:r>
      <w:r>
        <w:rPr>
          <w:rFonts w:asciiTheme="majorBidi" w:hAnsiTheme="majorBidi" w:cstheme="majorBidi"/>
          <w:sz w:val="24"/>
          <w:szCs w:val="24"/>
        </w:rPr>
        <w:t>ас на предмет физкультура</w:t>
      </w:r>
      <w:r w:rsidRPr="0074107E">
        <w:rPr>
          <w:rFonts w:asciiTheme="majorBidi" w:hAnsiTheme="majorBidi" w:cstheme="majorBidi"/>
          <w:sz w:val="24"/>
          <w:szCs w:val="24"/>
        </w:rPr>
        <w:t xml:space="preserve">, в 6 классе </w:t>
      </w:r>
      <w:r>
        <w:rPr>
          <w:rFonts w:asciiTheme="majorBidi" w:hAnsiTheme="majorBidi" w:cstheme="majorBidi"/>
          <w:sz w:val="24"/>
          <w:szCs w:val="24"/>
        </w:rPr>
        <w:t>на предмет физкультура</w:t>
      </w:r>
      <w:r w:rsidRPr="0074107E">
        <w:rPr>
          <w:rFonts w:asciiTheme="majorBidi" w:hAnsiTheme="majorBidi" w:cstheme="majorBidi"/>
          <w:sz w:val="24"/>
          <w:szCs w:val="24"/>
        </w:rPr>
        <w:t xml:space="preserve">, в 7 классе 1 час на учебный курс </w:t>
      </w:r>
      <w:r w:rsidRPr="0074107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Экология растений</w:t>
      </w:r>
      <w:r w:rsidRPr="0074107E">
        <w:rPr>
          <w:rFonts w:asciiTheme="majorBidi" w:hAnsiTheme="majorBidi" w:cstheme="majorBidi"/>
          <w:sz w:val="24"/>
          <w:szCs w:val="24"/>
        </w:rPr>
        <w:t xml:space="preserve">», в 8 классе на курс </w:t>
      </w:r>
      <w:r w:rsidRPr="00314518">
        <w:rPr>
          <w:rFonts w:ascii="Times New Roman" w:hAnsi="Times New Roman" w:cs="Times New Roman"/>
        </w:rPr>
        <w:t>по биологии «Экология животных»</w:t>
      </w:r>
      <w:r w:rsidRPr="0074107E">
        <w:rPr>
          <w:rFonts w:asciiTheme="majorBidi" w:hAnsiTheme="majorBidi" w:cstheme="majorBidi"/>
          <w:sz w:val="24"/>
          <w:szCs w:val="24"/>
        </w:rPr>
        <w:t>».</w:t>
      </w:r>
      <w:r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</w:p>
    <w:p w:rsidR="00EF4B44" w:rsidRPr="000404F6" w:rsidRDefault="00EF4B44" w:rsidP="00EF4B4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404F6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EF4B44" w:rsidRPr="000404F6" w:rsidRDefault="00EF4B44" w:rsidP="00EF4B4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 </w:t>
      </w:r>
      <w:r w:rsidRPr="000404F6">
        <w:rPr>
          <w:rStyle w:val="markedcontent"/>
          <w:rFonts w:asciiTheme="majorBidi" w:hAnsiTheme="majorBidi" w:cstheme="majorBidi"/>
          <w:sz w:val="24"/>
          <w:szCs w:val="24"/>
        </w:rPr>
        <w:t>аттестация обучающихся за четверть осуществляется в соответствии с календарным учебным графиком.</w:t>
      </w:r>
    </w:p>
    <w:p w:rsidR="00EF4B44" w:rsidRPr="000404F6" w:rsidRDefault="00EF4B44" w:rsidP="00EF4B4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0404F6">
        <w:rPr>
          <w:rStyle w:val="markedcontent"/>
          <w:rFonts w:asciiTheme="majorBidi" w:hAnsiTheme="majorBidi" w:cstheme="majorBidi"/>
          <w:sz w:val="24"/>
          <w:szCs w:val="24"/>
        </w:rPr>
        <w:t>безотметочными</w:t>
      </w:r>
      <w:proofErr w:type="spellEnd"/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оцениваются «зачет» или «незачет» по итогам четверти. </w:t>
      </w:r>
    </w:p>
    <w:p w:rsidR="00EF4B44" w:rsidRPr="000404F6" w:rsidRDefault="00EF4B44" w:rsidP="00EF4B4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формах, периодичности и порядке </w:t>
      </w:r>
      <w:r w:rsidRPr="000404F6">
        <w:rPr>
          <w:rStyle w:val="markedcontent"/>
          <w:rFonts w:asciiTheme="majorBidi" w:hAnsiTheme="majorBidi" w:cstheme="majorBidi"/>
          <w:sz w:val="24"/>
          <w:szCs w:val="24"/>
        </w:rPr>
        <w:t>текущего контроля успеваемости и промежуточной аттестации обучающихся Муниципальное бюджетное общеобразовательное учреждение "</w:t>
      </w:r>
      <w:r>
        <w:rPr>
          <w:rStyle w:val="markedcontent"/>
          <w:rFonts w:asciiTheme="majorBidi" w:hAnsiTheme="majorBidi" w:cstheme="majorBidi"/>
          <w:sz w:val="24"/>
          <w:szCs w:val="24"/>
        </w:rPr>
        <w:t>Старо-</w:t>
      </w:r>
      <w:proofErr w:type="spellStart"/>
      <w:r>
        <w:rPr>
          <w:rStyle w:val="markedcontent"/>
          <w:rFonts w:asciiTheme="majorBidi" w:hAnsiTheme="majorBidi" w:cstheme="majorBidi"/>
          <w:sz w:val="24"/>
          <w:szCs w:val="24"/>
        </w:rPr>
        <w:t>Абдуловская</w:t>
      </w:r>
      <w:proofErr w:type="spellEnd"/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</w:t>
      </w:r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общеобразовательная школа" </w:t>
      </w:r>
      <w:proofErr w:type="spellStart"/>
      <w:r w:rsidRPr="000404F6">
        <w:rPr>
          <w:rStyle w:val="markedcontent"/>
          <w:rFonts w:asciiTheme="majorBidi" w:hAnsiTheme="majorBidi" w:cstheme="majorBidi"/>
          <w:sz w:val="24"/>
          <w:szCs w:val="24"/>
        </w:rPr>
        <w:t>Тукаевского</w:t>
      </w:r>
      <w:proofErr w:type="spellEnd"/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Татарстан. </w:t>
      </w:r>
    </w:p>
    <w:p w:rsidR="00EF4B44" w:rsidRPr="000404F6" w:rsidRDefault="00EF4B44" w:rsidP="00EF4B4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404F6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EF4B44" w:rsidRDefault="00EF4B44" w:rsidP="00EF4B4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404F6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EF4B44" w:rsidRDefault="00EF4B44" w:rsidP="00EF4B4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EF4B44" w:rsidRDefault="00EF4B44" w:rsidP="00EF4B4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EF4B44" w:rsidRPr="005462F8" w:rsidRDefault="00EF4B44" w:rsidP="00EF4B44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  <w:sectPr w:rsidR="00EF4B44" w:rsidRPr="005462F8" w:rsidSect="005D742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F4B44" w:rsidRDefault="00EF4B44" w:rsidP="00EF4B44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EF4B44" w:rsidRDefault="00EF4B44" w:rsidP="00EF4B44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для образовательных организаций, обучение в которых ведётся на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родном(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нерусском ) языке. Вариант 6</w:t>
      </w: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843"/>
        <w:gridCol w:w="3118"/>
        <w:gridCol w:w="1276"/>
        <w:gridCol w:w="1134"/>
        <w:gridCol w:w="1134"/>
        <w:gridCol w:w="1134"/>
        <w:gridCol w:w="1134"/>
      </w:tblGrid>
      <w:tr w:rsidR="00EF4B44" w:rsidRPr="00B952B1" w:rsidTr="005D7425">
        <w:tc>
          <w:tcPr>
            <w:tcW w:w="1843" w:type="dxa"/>
            <w:vMerge w:val="restart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5812" w:type="dxa"/>
            <w:gridSpan w:val="5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EF4B44" w:rsidRPr="00B952B1" w:rsidTr="005D7425">
        <w:tc>
          <w:tcPr>
            <w:tcW w:w="1843" w:type="dxa"/>
            <w:vMerge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EF4B44" w:rsidRPr="00B952B1" w:rsidTr="005D7425">
        <w:tc>
          <w:tcPr>
            <w:tcW w:w="10773" w:type="dxa"/>
            <w:gridSpan w:val="7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EF4B44" w:rsidRPr="00B952B1" w:rsidTr="005D7425">
        <w:tc>
          <w:tcPr>
            <w:tcW w:w="1843" w:type="dxa"/>
            <w:vMerge w:val="restart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118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</w:t>
            </w:r>
          </w:p>
        </w:tc>
      </w:tr>
      <w:tr w:rsidR="00EF4B44" w:rsidRPr="00B952B1" w:rsidTr="005D7425">
        <w:tc>
          <w:tcPr>
            <w:tcW w:w="1843" w:type="dxa"/>
            <w:vMerge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</w:t>
            </w:r>
          </w:p>
        </w:tc>
      </w:tr>
      <w:tr w:rsidR="00EF4B44" w:rsidRPr="00B952B1" w:rsidTr="005D7425">
        <w:tc>
          <w:tcPr>
            <w:tcW w:w="1843" w:type="dxa"/>
            <w:vMerge w:val="restart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3118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</w:t>
            </w:r>
          </w:p>
        </w:tc>
      </w:tr>
      <w:tr w:rsidR="00EF4B44" w:rsidRPr="00B952B1" w:rsidTr="005D7425">
        <w:tc>
          <w:tcPr>
            <w:tcW w:w="1843" w:type="dxa"/>
            <w:vMerge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Родная (татарская) литература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</w:tr>
      <w:tr w:rsidR="00EF4B44" w:rsidRPr="00B952B1" w:rsidTr="005D7425">
        <w:tc>
          <w:tcPr>
            <w:tcW w:w="1843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3118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(английский) </w:t>
            </w:r>
            <w:r w:rsidRPr="00B952B1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</w:t>
            </w:r>
          </w:p>
        </w:tc>
      </w:tr>
      <w:tr w:rsidR="00EF4B44" w:rsidRPr="00B952B1" w:rsidTr="005D7425">
        <w:tc>
          <w:tcPr>
            <w:tcW w:w="1843" w:type="dxa"/>
            <w:vMerge w:val="restart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118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</w:tr>
      <w:tr w:rsidR="00EF4B44" w:rsidRPr="00B952B1" w:rsidTr="005D7425">
        <w:tc>
          <w:tcPr>
            <w:tcW w:w="1843" w:type="dxa"/>
            <w:vMerge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</w:t>
            </w:r>
          </w:p>
        </w:tc>
      </w:tr>
      <w:tr w:rsidR="00EF4B44" w:rsidRPr="00B952B1" w:rsidTr="005D7425">
        <w:tc>
          <w:tcPr>
            <w:tcW w:w="1843" w:type="dxa"/>
            <w:vMerge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</w:tr>
      <w:tr w:rsidR="00EF4B44" w:rsidRPr="00B952B1" w:rsidTr="005D7425">
        <w:tc>
          <w:tcPr>
            <w:tcW w:w="1843" w:type="dxa"/>
            <w:vMerge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</w:tr>
      <w:tr w:rsidR="00EF4B44" w:rsidRPr="00B952B1" w:rsidTr="005D7425">
        <w:tc>
          <w:tcPr>
            <w:tcW w:w="1843" w:type="dxa"/>
            <w:vMerge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</w:tr>
      <w:tr w:rsidR="00EF4B44" w:rsidRPr="00B952B1" w:rsidTr="005D7425">
        <w:tc>
          <w:tcPr>
            <w:tcW w:w="1843" w:type="dxa"/>
            <w:vMerge w:val="restart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3118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</w:tr>
      <w:tr w:rsidR="00EF4B44" w:rsidRPr="00B952B1" w:rsidTr="005D7425">
        <w:tc>
          <w:tcPr>
            <w:tcW w:w="1843" w:type="dxa"/>
            <w:vMerge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</w:tr>
      <w:tr w:rsidR="00EF4B44" w:rsidRPr="00B952B1" w:rsidTr="005D7425">
        <w:tc>
          <w:tcPr>
            <w:tcW w:w="1843" w:type="dxa"/>
            <w:vMerge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</w:tr>
      <w:tr w:rsidR="00EF4B44" w:rsidRPr="00B952B1" w:rsidTr="005D7425">
        <w:tc>
          <w:tcPr>
            <w:tcW w:w="1843" w:type="dxa"/>
            <w:vMerge w:val="restart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3118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</w:t>
            </w:r>
          </w:p>
        </w:tc>
      </w:tr>
      <w:tr w:rsidR="00EF4B44" w:rsidRPr="00B952B1" w:rsidTr="005D7425">
        <w:tc>
          <w:tcPr>
            <w:tcW w:w="1843" w:type="dxa"/>
            <w:vMerge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</w:tr>
      <w:tr w:rsidR="00EF4B44" w:rsidRPr="00B952B1" w:rsidTr="005D7425">
        <w:tc>
          <w:tcPr>
            <w:tcW w:w="1843" w:type="dxa"/>
            <w:vMerge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</w:tr>
      <w:tr w:rsidR="00EF4B44" w:rsidRPr="00B952B1" w:rsidTr="005D7425">
        <w:tc>
          <w:tcPr>
            <w:tcW w:w="1843" w:type="dxa"/>
            <w:vMerge w:val="restart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118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</w:tr>
      <w:tr w:rsidR="00EF4B44" w:rsidRPr="00B952B1" w:rsidTr="005D7425">
        <w:tc>
          <w:tcPr>
            <w:tcW w:w="1843" w:type="dxa"/>
            <w:vMerge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</w:tr>
      <w:tr w:rsidR="00EF4B44" w:rsidRPr="00B952B1" w:rsidTr="005D7425">
        <w:tc>
          <w:tcPr>
            <w:tcW w:w="1843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8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</w:tr>
      <w:tr w:rsidR="00EF4B44" w:rsidRPr="00B952B1" w:rsidTr="005D7425">
        <w:tc>
          <w:tcPr>
            <w:tcW w:w="1843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3118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</w:tr>
      <w:tr w:rsidR="00EF4B44" w:rsidRPr="00B952B1" w:rsidTr="005D7425">
        <w:tc>
          <w:tcPr>
            <w:tcW w:w="1843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18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2</w:t>
            </w:r>
          </w:p>
        </w:tc>
      </w:tr>
      <w:tr w:rsidR="00EF4B44" w:rsidRPr="00B952B1" w:rsidTr="005D7425">
        <w:tc>
          <w:tcPr>
            <w:tcW w:w="4961" w:type="dxa"/>
            <w:gridSpan w:val="2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36</w:t>
            </w:r>
          </w:p>
        </w:tc>
      </w:tr>
      <w:tr w:rsidR="00EF4B44" w:rsidRPr="00B952B1" w:rsidTr="005D7425">
        <w:tc>
          <w:tcPr>
            <w:tcW w:w="10773" w:type="dxa"/>
            <w:gridSpan w:val="7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EF4B44" w:rsidRPr="00B952B1" w:rsidTr="005D7425">
        <w:tc>
          <w:tcPr>
            <w:tcW w:w="4961" w:type="dxa"/>
            <w:gridSpan w:val="2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</w:p>
        </w:tc>
      </w:tr>
      <w:tr w:rsidR="00EF4B44" w:rsidRPr="00B952B1" w:rsidTr="005D7425">
        <w:tc>
          <w:tcPr>
            <w:tcW w:w="4961" w:type="dxa"/>
            <w:gridSpan w:val="2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4B44" w:rsidRPr="00B952B1" w:rsidTr="005D7425">
        <w:tc>
          <w:tcPr>
            <w:tcW w:w="4961" w:type="dxa"/>
            <w:gridSpan w:val="2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 растений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4B44" w:rsidRPr="00B952B1" w:rsidTr="005D7425">
        <w:tc>
          <w:tcPr>
            <w:tcW w:w="4961" w:type="dxa"/>
            <w:gridSpan w:val="2"/>
            <w:shd w:val="clear" w:color="auto" w:fill="auto"/>
          </w:tcPr>
          <w:p w:rsidR="00EF4B44" w:rsidRPr="0074107E" w:rsidRDefault="00EF4B44" w:rsidP="005D7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 животных</w:t>
            </w:r>
          </w:p>
        </w:tc>
        <w:tc>
          <w:tcPr>
            <w:tcW w:w="1276" w:type="dxa"/>
            <w:shd w:val="clear" w:color="auto" w:fill="auto"/>
          </w:tcPr>
          <w:p w:rsidR="00EF4B44" w:rsidRPr="0074107E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7410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74107E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74107E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7410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F4B44" w:rsidRPr="0074107E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74107E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74107E">
              <w:rPr>
                <w:rFonts w:ascii="Times New Roman" w:hAnsi="Times New Roman" w:cs="Times New Roman"/>
              </w:rPr>
              <w:t>0</w:t>
            </w:r>
          </w:p>
        </w:tc>
      </w:tr>
      <w:tr w:rsidR="00EF4B44" w:rsidRPr="00B952B1" w:rsidTr="005D7425">
        <w:tc>
          <w:tcPr>
            <w:tcW w:w="4961" w:type="dxa"/>
            <w:gridSpan w:val="2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4B44" w:rsidRPr="00B952B1" w:rsidTr="005D7425">
        <w:tc>
          <w:tcPr>
            <w:tcW w:w="4961" w:type="dxa"/>
            <w:gridSpan w:val="2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36</w:t>
            </w:r>
          </w:p>
        </w:tc>
      </w:tr>
      <w:tr w:rsidR="00EF4B44" w:rsidRPr="00B952B1" w:rsidTr="005D7425">
        <w:tc>
          <w:tcPr>
            <w:tcW w:w="4961" w:type="dxa"/>
            <w:gridSpan w:val="2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34</w:t>
            </w:r>
          </w:p>
        </w:tc>
      </w:tr>
      <w:tr w:rsidR="00EF4B44" w:rsidRPr="00B952B1" w:rsidTr="005D7425">
        <w:tc>
          <w:tcPr>
            <w:tcW w:w="4961" w:type="dxa"/>
            <w:gridSpan w:val="2"/>
            <w:shd w:val="clear" w:color="auto" w:fill="auto"/>
          </w:tcPr>
          <w:p w:rsidR="00EF4B44" w:rsidRPr="00B952B1" w:rsidRDefault="00EF4B44" w:rsidP="005D7425">
            <w:pPr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276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1190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1134" w:type="dxa"/>
            <w:shd w:val="clear" w:color="auto" w:fill="auto"/>
          </w:tcPr>
          <w:p w:rsidR="00EF4B44" w:rsidRPr="00B952B1" w:rsidRDefault="00EF4B44" w:rsidP="005D7425">
            <w:pPr>
              <w:jc w:val="center"/>
              <w:rPr>
                <w:rFonts w:ascii="Times New Roman" w:hAnsi="Times New Roman" w:cs="Times New Roman"/>
              </w:rPr>
            </w:pPr>
            <w:r w:rsidRPr="00B952B1">
              <w:rPr>
                <w:rFonts w:ascii="Times New Roman" w:hAnsi="Times New Roman" w:cs="Times New Roman"/>
              </w:rPr>
              <w:t>1224</w:t>
            </w:r>
          </w:p>
        </w:tc>
      </w:tr>
    </w:tbl>
    <w:p w:rsidR="00EF4B44" w:rsidRDefault="00EF4B44" w:rsidP="00EF4B44"/>
    <w:p w:rsidR="00EF4B44" w:rsidRDefault="00EF4B44" w:rsidP="00EF4B44"/>
    <w:p w:rsidR="00EF4B44" w:rsidRDefault="00EF4B44" w:rsidP="00EF4B44"/>
    <w:p w:rsidR="00EF4B44" w:rsidRDefault="00EF4B44" w:rsidP="00EF4B44"/>
    <w:p w:rsidR="00EF4B44" w:rsidRDefault="00EF4B44" w:rsidP="00EF4B4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                 </w:t>
      </w:r>
    </w:p>
    <w:p w:rsidR="00EF4B44" w:rsidRDefault="00EF4B44" w:rsidP="00EF4B4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5D7425" w:rsidRDefault="005D7425" w:rsidP="00EF4B4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5D7425" w:rsidRDefault="005D7425" w:rsidP="00EF4B4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5D7425" w:rsidRDefault="005D7425" w:rsidP="00EF4B4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EF4B44" w:rsidRDefault="00EF4B44" w:rsidP="00EF4B4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EF4B44" w:rsidRDefault="00EF4B44" w:rsidP="00EF4B4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lastRenderedPageBreak/>
        <w:t xml:space="preserve">       </w:t>
      </w:r>
      <w:r w:rsidRPr="003A24E6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Формы проведения промежуточной аттестации </w:t>
      </w: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учащихся</w:t>
      </w:r>
    </w:p>
    <w:p w:rsidR="00EF4B44" w:rsidRPr="003A24E6" w:rsidRDefault="00EF4B44" w:rsidP="00EF4B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787" w:type="dxa"/>
        <w:tblInd w:w="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3"/>
        <w:gridCol w:w="1436"/>
        <w:gridCol w:w="1436"/>
        <w:gridCol w:w="1436"/>
        <w:gridCol w:w="1436"/>
        <w:gridCol w:w="1270"/>
      </w:tblGrid>
      <w:tr w:rsidR="00EF4B44" w:rsidRPr="0074107E" w:rsidTr="005D7425">
        <w:trPr>
          <w:trHeight w:val="303"/>
        </w:trPr>
        <w:tc>
          <w:tcPr>
            <w:tcW w:w="2773" w:type="dxa"/>
            <w:vMerge w:val="restart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Предмет, курс</w:t>
            </w:r>
          </w:p>
        </w:tc>
        <w:tc>
          <w:tcPr>
            <w:tcW w:w="7014" w:type="dxa"/>
            <w:gridSpan w:val="5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EF4B44" w:rsidRPr="0074107E" w:rsidTr="005D7425">
        <w:trPr>
          <w:trHeight w:val="303"/>
        </w:trPr>
        <w:tc>
          <w:tcPr>
            <w:tcW w:w="2773" w:type="dxa"/>
            <w:vMerge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F4B44" w:rsidRPr="0074107E" w:rsidTr="005D7425">
        <w:trPr>
          <w:trHeight w:val="57"/>
        </w:trPr>
        <w:tc>
          <w:tcPr>
            <w:tcW w:w="2773" w:type="dxa"/>
            <w:shd w:val="clear" w:color="auto" w:fill="auto"/>
            <w:vAlign w:val="bottom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</w:t>
            </w: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</w:tr>
      <w:tr w:rsidR="00EF4B44" w:rsidRPr="0074107E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/Т</w:t>
            </w: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</w:tr>
      <w:tr w:rsidR="00EF4B44" w:rsidRPr="0074107E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Родной(тат) язык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КД</w:t>
            </w: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</w:tr>
      <w:tr w:rsidR="00EF4B44" w:rsidRPr="0074107E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(тат)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tabs>
                <w:tab w:val="center" w:pos="192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ind w:right="-62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</w:tr>
      <w:tr w:rsidR="00EF4B44" w:rsidRPr="0074107E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(</w:t>
            </w:r>
            <w:proofErr w:type="spellStart"/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язык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</w:tr>
      <w:tr w:rsidR="00EF4B44" w:rsidRPr="0074107E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B44" w:rsidRPr="0074107E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ГО/КР</w:t>
            </w: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ГО/КР</w:t>
            </w:r>
          </w:p>
        </w:tc>
      </w:tr>
      <w:tr w:rsidR="00EF4B44" w:rsidRPr="0074107E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ГО/КР</w:t>
            </w: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ГО/КР</w:t>
            </w:r>
          </w:p>
        </w:tc>
      </w:tr>
      <w:tr w:rsidR="00EF4B44" w:rsidRPr="0074107E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ГО/КР</w:t>
            </w: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ГО/КР</w:t>
            </w:r>
          </w:p>
        </w:tc>
      </w:tr>
      <w:tr w:rsidR="00EF4B44" w:rsidRPr="0074107E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ГО/Т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</w:tr>
      <w:tr w:rsidR="00EF4B44" w:rsidRPr="0074107E" w:rsidTr="005D7425">
        <w:trPr>
          <w:trHeight w:val="196"/>
        </w:trPr>
        <w:tc>
          <w:tcPr>
            <w:tcW w:w="2773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</w:tr>
      <w:tr w:rsidR="00EF4B44" w:rsidRPr="0074107E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</w:tr>
      <w:tr w:rsidR="00EF4B44" w:rsidRPr="0074107E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</w:tr>
      <w:tr w:rsidR="00EF4B44" w:rsidRPr="0074107E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</w:tr>
      <w:tr w:rsidR="00EF4B44" w:rsidRPr="0074107E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</w:tr>
      <w:tr w:rsidR="00EF4B44" w:rsidRPr="0074107E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ГО/КР</w:t>
            </w:r>
          </w:p>
        </w:tc>
      </w:tr>
      <w:tr w:rsidR="00EF4B44" w:rsidRPr="0074107E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B44" w:rsidRPr="0074107E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ГО/Т</w:t>
            </w: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B44" w:rsidRPr="0074107E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Труд(технология)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ГО/П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ГО/П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ГО/П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ГО/ПР</w:t>
            </w: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ГО/ПР</w:t>
            </w:r>
          </w:p>
        </w:tc>
      </w:tr>
      <w:tr w:rsidR="00EF4B44" w:rsidRPr="0074107E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</w:tr>
      <w:tr w:rsidR="00EF4B44" w:rsidRPr="0074107E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</w:tr>
      <w:tr w:rsidR="00EF4B44" w:rsidRPr="0074107E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74107E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экологической безопасности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B44" w:rsidRPr="0074107E" w:rsidTr="005D7425">
        <w:trPr>
          <w:trHeight w:val="229"/>
        </w:trPr>
        <w:tc>
          <w:tcPr>
            <w:tcW w:w="2773" w:type="dxa"/>
            <w:shd w:val="clear" w:color="auto" w:fill="auto"/>
          </w:tcPr>
          <w:p w:rsidR="00EF4B44" w:rsidRPr="0074107E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7E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B44" w:rsidRPr="0074107E" w:rsidTr="005D7425">
        <w:trPr>
          <w:trHeight w:val="229"/>
        </w:trPr>
        <w:tc>
          <w:tcPr>
            <w:tcW w:w="2773" w:type="dxa"/>
            <w:shd w:val="clear" w:color="auto" w:fill="auto"/>
          </w:tcPr>
          <w:p w:rsidR="00EF4B44" w:rsidRPr="0074107E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7E">
              <w:rPr>
                <w:rFonts w:ascii="Times New Roman" w:hAnsi="Times New Roman" w:cs="Times New Roman"/>
                <w:sz w:val="24"/>
                <w:szCs w:val="24"/>
              </w:rPr>
              <w:t>Практикум по физике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shd w:val="clear" w:color="auto" w:fill="auto"/>
          </w:tcPr>
          <w:p w:rsidR="00EF4B44" w:rsidRPr="0074107E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4B44" w:rsidRPr="003A24E6" w:rsidRDefault="00EF4B44" w:rsidP="00EF4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F4B44" w:rsidRPr="003A24E6" w:rsidRDefault="00EF4B44" w:rsidP="00EF4B44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A24E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Условные обозначения: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952"/>
        <w:gridCol w:w="4953"/>
      </w:tblGrid>
      <w:tr w:rsidR="00EF4B44" w:rsidRPr="003A24E6" w:rsidTr="005D7425">
        <w:trPr>
          <w:trHeight w:val="56"/>
        </w:trPr>
        <w:tc>
          <w:tcPr>
            <w:tcW w:w="4952" w:type="dxa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 - контрольная работа                                                 </w:t>
            </w:r>
          </w:p>
          <w:p w:rsidR="00EF4B44" w:rsidRPr="003A24E6" w:rsidRDefault="00EF4B44" w:rsidP="005D7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Т- </w:t>
            </w:r>
            <w:proofErr w:type="spellStart"/>
            <w:r w:rsidRPr="003A24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разноуровневый</w:t>
            </w:r>
            <w:proofErr w:type="spellEnd"/>
            <w:r w:rsidRPr="003A24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тест</w:t>
            </w:r>
          </w:p>
          <w:p w:rsidR="00EF4B44" w:rsidRDefault="00EF4B44" w:rsidP="005D7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4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КД – контрольный диктант</w:t>
            </w:r>
          </w:p>
          <w:p w:rsidR="00EF4B44" w:rsidRPr="003A24E6" w:rsidRDefault="00EF4B44" w:rsidP="005D7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F4B44" w:rsidRPr="003A24E6" w:rsidRDefault="00EF4B44" w:rsidP="005D7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 –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актическ</w:t>
            </w:r>
            <w:r w:rsidRPr="003A24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ая работа</w:t>
            </w:r>
          </w:p>
          <w:p w:rsidR="00EF4B44" w:rsidRPr="003A24E6" w:rsidRDefault="00EF4B44" w:rsidP="005D7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 – годовая оценка</w:t>
            </w:r>
          </w:p>
        </w:tc>
      </w:tr>
    </w:tbl>
    <w:p w:rsidR="00EF4B44" w:rsidRDefault="00EF4B44" w:rsidP="00EF4B44">
      <w:pPr>
        <w:jc w:val="center"/>
      </w:pPr>
    </w:p>
    <w:p w:rsidR="00EF4B44" w:rsidRDefault="00EF4B44" w:rsidP="00EF4B44">
      <w:pPr>
        <w:jc w:val="center"/>
      </w:pPr>
    </w:p>
    <w:p w:rsidR="00EF4B44" w:rsidRDefault="00EF4B44" w:rsidP="00EF4B44">
      <w:pPr>
        <w:jc w:val="center"/>
      </w:pPr>
    </w:p>
    <w:p w:rsidR="00EF4B44" w:rsidRDefault="00EF4B44" w:rsidP="00EF4B44">
      <w:pPr>
        <w:jc w:val="center"/>
      </w:pPr>
    </w:p>
    <w:p w:rsidR="00EF4B44" w:rsidRDefault="00EF4B44" w:rsidP="00EF4B44">
      <w:pPr>
        <w:jc w:val="center"/>
      </w:pPr>
    </w:p>
    <w:p w:rsidR="00EF4B44" w:rsidRDefault="00EF4B44" w:rsidP="00EF4B44">
      <w:pPr>
        <w:jc w:val="center"/>
      </w:pPr>
    </w:p>
    <w:p w:rsidR="00EF4B44" w:rsidRDefault="00EF4B44" w:rsidP="00EF4B44">
      <w:pPr>
        <w:jc w:val="center"/>
      </w:pPr>
    </w:p>
    <w:p w:rsidR="00EF4B44" w:rsidRDefault="00EF4B44" w:rsidP="00EF4B44">
      <w:pPr>
        <w:jc w:val="center"/>
      </w:pPr>
    </w:p>
    <w:p w:rsidR="00EF4B44" w:rsidRDefault="00EF4B44" w:rsidP="00EF4B44">
      <w:pPr>
        <w:jc w:val="center"/>
      </w:pPr>
    </w:p>
    <w:p w:rsidR="00EF4B44" w:rsidRDefault="00EF4B44" w:rsidP="00EF4B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3A24E6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lastRenderedPageBreak/>
        <w:t xml:space="preserve">Формы проведения промежуточной аттестации </w:t>
      </w: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для обучающихся, получающих             образование в форме семейного образования.</w:t>
      </w:r>
    </w:p>
    <w:p w:rsidR="00EF4B44" w:rsidRPr="003A24E6" w:rsidRDefault="00EF4B44" w:rsidP="00EF4B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787" w:type="dxa"/>
        <w:tblInd w:w="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3"/>
        <w:gridCol w:w="1436"/>
        <w:gridCol w:w="1436"/>
        <w:gridCol w:w="1436"/>
        <w:gridCol w:w="1436"/>
        <w:gridCol w:w="1270"/>
      </w:tblGrid>
      <w:tr w:rsidR="00EF4B44" w:rsidRPr="00D37435" w:rsidTr="005D7425">
        <w:trPr>
          <w:trHeight w:val="303"/>
        </w:trPr>
        <w:tc>
          <w:tcPr>
            <w:tcW w:w="2773" w:type="dxa"/>
            <w:vMerge w:val="restart"/>
            <w:shd w:val="clear" w:color="auto" w:fill="auto"/>
          </w:tcPr>
          <w:p w:rsidR="00EF4B44" w:rsidRPr="00D37435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  <w:r w:rsidRPr="00D37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курс</w:t>
            </w:r>
          </w:p>
        </w:tc>
        <w:tc>
          <w:tcPr>
            <w:tcW w:w="7014" w:type="dxa"/>
            <w:gridSpan w:val="5"/>
            <w:shd w:val="clear" w:color="auto" w:fill="auto"/>
          </w:tcPr>
          <w:p w:rsidR="00EF4B44" w:rsidRPr="00D37435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EF4B44" w:rsidRPr="00D37435" w:rsidTr="005D7425">
        <w:trPr>
          <w:trHeight w:val="303"/>
        </w:trPr>
        <w:tc>
          <w:tcPr>
            <w:tcW w:w="2773" w:type="dxa"/>
            <w:vMerge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0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F4B44" w:rsidRPr="00D37435" w:rsidTr="005D7425">
        <w:trPr>
          <w:trHeight w:val="57"/>
        </w:trPr>
        <w:tc>
          <w:tcPr>
            <w:tcW w:w="2773" w:type="dxa"/>
            <w:shd w:val="clear" w:color="auto" w:fill="auto"/>
            <w:vAlign w:val="bottom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</w:t>
            </w:r>
          </w:p>
        </w:tc>
        <w:tc>
          <w:tcPr>
            <w:tcW w:w="1270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EF4B44" w:rsidRPr="00D37435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270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</w:tr>
      <w:tr w:rsidR="00EF4B44" w:rsidRPr="00D37435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(тат) язык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КД</w:t>
            </w:r>
          </w:p>
        </w:tc>
        <w:tc>
          <w:tcPr>
            <w:tcW w:w="1270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</w:t>
            </w:r>
          </w:p>
        </w:tc>
      </w:tr>
      <w:tr w:rsidR="00EF4B44" w:rsidRPr="00D37435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(тат)</w:t>
            </w: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tabs>
                <w:tab w:val="center" w:pos="192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ind w:right="-62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270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</w:tr>
      <w:tr w:rsidR="00EF4B44" w:rsidRPr="00D37435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язык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270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EF4B44" w:rsidRPr="00D37435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B44" w:rsidRPr="00D37435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</w:t>
            </w:r>
          </w:p>
        </w:tc>
        <w:tc>
          <w:tcPr>
            <w:tcW w:w="1270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</w:t>
            </w:r>
          </w:p>
        </w:tc>
      </w:tr>
      <w:tr w:rsidR="00EF4B44" w:rsidRPr="00D37435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</w:t>
            </w:r>
          </w:p>
        </w:tc>
        <w:tc>
          <w:tcPr>
            <w:tcW w:w="1270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</w:t>
            </w:r>
          </w:p>
        </w:tc>
      </w:tr>
      <w:tr w:rsidR="00EF4B44" w:rsidRPr="00D37435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D37435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436" w:type="dxa"/>
            <w:shd w:val="clear" w:color="auto" w:fill="auto"/>
          </w:tcPr>
          <w:p w:rsidR="00EF4B44" w:rsidRPr="00D37435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D37435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D37435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436" w:type="dxa"/>
            <w:shd w:val="clear" w:color="auto" w:fill="auto"/>
          </w:tcPr>
          <w:p w:rsidR="00EF4B44" w:rsidRPr="00D37435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</w:t>
            </w:r>
          </w:p>
        </w:tc>
        <w:tc>
          <w:tcPr>
            <w:tcW w:w="1270" w:type="dxa"/>
            <w:shd w:val="clear" w:color="auto" w:fill="auto"/>
          </w:tcPr>
          <w:p w:rsidR="00EF4B44" w:rsidRPr="00D37435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</w:t>
            </w:r>
          </w:p>
        </w:tc>
      </w:tr>
      <w:tr w:rsidR="00EF4B44" w:rsidRPr="00D37435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270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EF4B44" w:rsidRPr="00D37435" w:rsidTr="005D7425">
        <w:trPr>
          <w:trHeight w:val="196"/>
        </w:trPr>
        <w:tc>
          <w:tcPr>
            <w:tcW w:w="2773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270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</w:tr>
      <w:tr w:rsidR="00EF4B44" w:rsidRPr="00D37435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270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EF4B44" w:rsidRPr="00D37435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270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EF4B44" w:rsidRPr="00D37435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270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EF4B44" w:rsidRPr="00D37435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270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EF4B44" w:rsidRPr="00D37435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270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EF4B44" w:rsidRPr="00D37435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/Т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0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B44" w:rsidRPr="00D37435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270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B44" w:rsidRPr="00D37435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Труд(технология)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270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</w:tr>
      <w:tr w:rsidR="00EF4B44" w:rsidRPr="00D37435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  <w:tc>
          <w:tcPr>
            <w:tcW w:w="1270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</w:p>
        </w:tc>
      </w:tr>
      <w:tr w:rsidR="00EF4B44" w:rsidRPr="00D37435" w:rsidTr="005D7425">
        <w:trPr>
          <w:trHeight w:val="229"/>
        </w:trPr>
        <w:tc>
          <w:tcPr>
            <w:tcW w:w="2773" w:type="dxa"/>
            <w:shd w:val="clear" w:color="auto" w:fill="auto"/>
            <w:vAlign w:val="bottom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270" w:type="dxa"/>
            <w:shd w:val="clear" w:color="auto" w:fill="auto"/>
          </w:tcPr>
          <w:p w:rsidR="00EF4B44" w:rsidRPr="003A24E6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</w:tbl>
    <w:p w:rsidR="00EF4B44" w:rsidRPr="003A24E6" w:rsidRDefault="00EF4B44" w:rsidP="00EF4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F4B44" w:rsidRPr="003A24E6" w:rsidRDefault="00EF4B44" w:rsidP="00EF4B44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A24E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Условные обозначения: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952"/>
        <w:gridCol w:w="4953"/>
      </w:tblGrid>
      <w:tr w:rsidR="00EF4B44" w:rsidRPr="003A24E6" w:rsidTr="005D7425">
        <w:trPr>
          <w:trHeight w:val="56"/>
        </w:trPr>
        <w:tc>
          <w:tcPr>
            <w:tcW w:w="4952" w:type="dxa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 - контрольная работа                                                 </w:t>
            </w:r>
          </w:p>
          <w:p w:rsidR="00EF4B44" w:rsidRPr="003A24E6" w:rsidRDefault="00EF4B44" w:rsidP="005D7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Т- </w:t>
            </w:r>
            <w:proofErr w:type="spellStart"/>
            <w:r w:rsidRPr="003A24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разноуровневый</w:t>
            </w:r>
            <w:proofErr w:type="spellEnd"/>
            <w:r w:rsidRPr="003A24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тест</w:t>
            </w:r>
          </w:p>
          <w:p w:rsidR="00EF4B44" w:rsidRDefault="00EF4B44" w:rsidP="005D7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4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КД – контрольный диктант</w:t>
            </w:r>
          </w:p>
          <w:p w:rsidR="00EF4B44" w:rsidRPr="003A24E6" w:rsidRDefault="00EF4B44" w:rsidP="005D7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</w:tcPr>
          <w:p w:rsidR="00EF4B44" w:rsidRPr="003A24E6" w:rsidRDefault="00EF4B44" w:rsidP="005D7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F4B44" w:rsidRPr="003A24E6" w:rsidRDefault="00EF4B44" w:rsidP="005D7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 –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актическ</w:t>
            </w:r>
            <w:r w:rsidRPr="003A24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ая работа</w:t>
            </w:r>
          </w:p>
          <w:p w:rsidR="00EF4B44" w:rsidRPr="003A24E6" w:rsidRDefault="00EF4B44" w:rsidP="005D7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24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 – годовая оценка</w:t>
            </w:r>
          </w:p>
        </w:tc>
      </w:tr>
    </w:tbl>
    <w:p w:rsidR="00EF4B44" w:rsidRDefault="00EF4B44" w:rsidP="00EF4B44">
      <w:pPr>
        <w:jc w:val="center"/>
      </w:pPr>
    </w:p>
    <w:p w:rsidR="00EF4B44" w:rsidRDefault="00EF4B44" w:rsidP="00EF4B44">
      <w:pPr>
        <w:jc w:val="center"/>
      </w:pPr>
    </w:p>
    <w:p w:rsidR="00EF4B44" w:rsidRDefault="00EF4B44" w:rsidP="00EF4B44">
      <w:pPr>
        <w:jc w:val="center"/>
      </w:pPr>
    </w:p>
    <w:p w:rsidR="00EF4B44" w:rsidRDefault="00EF4B44" w:rsidP="00EF4B44">
      <w:pPr>
        <w:jc w:val="center"/>
      </w:pPr>
    </w:p>
    <w:p w:rsidR="00EF4B44" w:rsidRDefault="00EF4B44" w:rsidP="00EF4B4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EF4B44" w:rsidRDefault="00EF4B44" w:rsidP="00EF4B4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EF4B44" w:rsidRDefault="00EF4B44" w:rsidP="00EF4B44"/>
    <w:p w:rsidR="00EF4B44" w:rsidRDefault="00EF4B44" w:rsidP="00EF4B44"/>
    <w:p w:rsidR="00EF4B44" w:rsidRDefault="00EF4B44" w:rsidP="00EF4B44"/>
    <w:p w:rsidR="00EF4B44" w:rsidRDefault="00EF4B44" w:rsidP="00F362A8"/>
    <w:p w:rsidR="00EF4B44" w:rsidRDefault="00EF4B44" w:rsidP="00F362A8"/>
    <w:p w:rsidR="00EF4B44" w:rsidRDefault="00EF4B44" w:rsidP="00F362A8"/>
    <w:p w:rsidR="00EF4B44" w:rsidRDefault="00EF4B44" w:rsidP="00F362A8"/>
    <w:p w:rsidR="00EF4B44" w:rsidRDefault="00EF4B44" w:rsidP="00F362A8"/>
    <w:p w:rsidR="00EF4B44" w:rsidRDefault="00EF4B44" w:rsidP="00F362A8">
      <w:r w:rsidRPr="00EF4B44">
        <w:rPr>
          <w:noProof/>
          <w:lang w:eastAsia="ru-RU"/>
        </w:rPr>
        <w:drawing>
          <wp:inline distT="0" distB="0" distL="0" distR="0">
            <wp:extent cx="6570345" cy="9043887"/>
            <wp:effectExtent l="0" t="0" r="1905" b="5080"/>
            <wp:docPr id="5" name="Рисунок 5" descr="C:\Users\Admin\Pictures\2025-11-14 УП ср 2\УП ср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25-11-14 УП ср 2\УП ср 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B44" w:rsidRDefault="00EF4B44" w:rsidP="00F362A8"/>
    <w:p w:rsidR="00EF4B44" w:rsidRDefault="00EF4B44" w:rsidP="00F362A8"/>
    <w:p w:rsidR="00EF4B44" w:rsidRDefault="00EF4B44" w:rsidP="00F362A8">
      <w:r w:rsidRPr="00EF4B44">
        <w:rPr>
          <w:noProof/>
          <w:lang w:eastAsia="ru-RU"/>
        </w:rPr>
        <w:drawing>
          <wp:inline distT="0" distB="0" distL="0" distR="0">
            <wp:extent cx="6570345" cy="9043887"/>
            <wp:effectExtent l="0" t="0" r="1905" b="5080"/>
            <wp:docPr id="6" name="Рисунок 6" descr="C:\Users\Admin\Pictures\2025-11-14 УП об\УП о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25-11-14 УП об\УП об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B44" w:rsidRDefault="00EF4B44" w:rsidP="00F362A8"/>
    <w:p w:rsidR="00EF4B44" w:rsidRDefault="00EF4B44" w:rsidP="00F362A8"/>
    <w:p w:rsidR="00EF4B44" w:rsidRPr="006E1004" w:rsidRDefault="00EF4B44" w:rsidP="00EF4B44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0404F6">
        <w:rPr>
          <w:rFonts w:asciiTheme="majorBidi" w:hAnsiTheme="majorBidi" w:cstheme="majorBidi"/>
          <w:sz w:val="24"/>
          <w:szCs w:val="24"/>
        </w:rPr>
        <w:t>Учебный план — нормативный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формы промежуточной аттестации обучающихся. Учебный план составлен на основе следующих документов: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0404F6">
        <w:rPr>
          <w:rFonts w:asciiTheme="majorBidi" w:hAnsiTheme="majorBidi" w:cstheme="majorBidi"/>
          <w:sz w:val="24"/>
          <w:szCs w:val="24"/>
        </w:rPr>
        <w:t>1.</w:t>
      </w:r>
      <w:r w:rsidRPr="000404F6">
        <w:rPr>
          <w:rFonts w:asciiTheme="majorBidi" w:hAnsiTheme="majorBidi" w:cstheme="majorBidi"/>
          <w:sz w:val="24"/>
          <w:szCs w:val="24"/>
        </w:rPr>
        <w:tab/>
        <w:t>Федеральный закон «Об образовании в Российской   Федерации» от 29.12.2012 № 273-ФЗ (с изменениями и дополнениями).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0404F6">
        <w:rPr>
          <w:rFonts w:asciiTheme="majorBidi" w:hAnsiTheme="majorBidi" w:cstheme="majorBidi"/>
          <w:sz w:val="24"/>
          <w:szCs w:val="24"/>
        </w:rPr>
        <w:t>2.</w:t>
      </w:r>
      <w:r w:rsidRPr="000404F6">
        <w:rPr>
          <w:rFonts w:asciiTheme="majorBidi" w:hAnsiTheme="majorBidi" w:cstheme="majorBidi"/>
          <w:sz w:val="24"/>
          <w:szCs w:val="24"/>
        </w:rPr>
        <w:tab/>
        <w:t>Федеральный государственный образовательный стандарт основного общего образования, утвержденный приказом Министерства просвещения РФ от 31 мая 2021 г. № 287 (зарегистрировано 05.07.2021 г. № 64101).</w:t>
      </w:r>
    </w:p>
    <w:p w:rsidR="00EF4B44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0404F6">
        <w:rPr>
          <w:rFonts w:asciiTheme="majorBidi" w:hAnsiTheme="majorBidi" w:cstheme="majorBidi"/>
          <w:sz w:val="24"/>
          <w:szCs w:val="24"/>
        </w:rPr>
        <w:t>3. Приказ Министерства просвещения РФ от 18.07.2022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РФ от 321.05.2021 г. № 287»</w:t>
      </w:r>
    </w:p>
    <w:p w:rsidR="00EF4B44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4. </w:t>
      </w:r>
      <w:r w:rsidRPr="00DC0DFC">
        <w:rPr>
          <w:rFonts w:asciiTheme="majorBidi" w:hAnsiTheme="majorBidi" w:cstheme="majorBidi"/>
          <w:sz w:val="24"/>
          <w:szCs w:val="24"/>
        </w:rPr>
        <w:t xml:space="preserve">Приказ </w:t>
      </w:r>
      <w:proofErr w:type="spellStart"/>
      <w:r w:rsidRPr="00DC0DFC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DC0DFC">
        <w:rPr>
          <w:rFonts w:asciiTheme="majorBidi" w:hAnsiTheme="majorBidi" w:cstheme="majorBidi"/>
          <w:sz w:val="24"/>
          <w:szCs w:val="24"/>
        </w:rPr>
        <w:t xml:space="preserve"> России от 19.02.2024 № 110 «О внесении изменений в некоторые приказы </w:t>
      </w:r>
      <w:proofErr w:type="spellStart"/>
      <w:r w:rsidRPr="00DC0DFC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DC0DFC">
        <w:rPr>
          <w:rFonts w:asciiTheme="majorBidi" w:hAnsiTheme="majorBidi" w:cstheme="majorBidi"/>
          <w:sz w:val="24"/>
          <w:szCs w:val="24"/>
        </w:rPr>
        <w:t xml:space="preserve"> России и Министерства просвещения РФ, касающиеся федеральных государственных образовательных стандартов основного общего образования»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5. </w:t>
      </w:r>
      <w:r w:rsidRPr="00DC0DFC">
        <w:rPr>
          <w:rFonts w:asciiTheme="majorBidi" w:hAnsiTheme="majorBidi" w:cstheme="majorBidi"/>
          <w:sz w:val="24"/>
          <w:szCs w:val="24"/>
        </w:rPr>
        <w:t xml:space="preserve">Приказ </w:t>
      </w:r>
      <w:proofErr w:type="spellStart"/>
      <w:r w:rsidRPr="00DC0DFC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DC0DFC">
        <w:rPr>
          <w:rFonts w:asciiTheme="majorBidi" w:hAnsiTheme="majorBidi" w:cstheme="majorBidi"/>
          <w:sz w:val="24"/>
          <w:szCs w:val="24"/>
        </w:rPr>
        <w:t xml:space="preserve"> России от 27.12.2023 № 1028 «О внесении изменений в некоторые приказы </w:t>
      </w:r>
      <w:proofErr w:type="spellStart"/>
      <w:r w:rsidRPr="00DC0DFC">
        <w:rPr>
          <w:rFonts w:asciiTheme="majorBidi" w:hAnsiTheme="majorBidi" w:cstheme="majorBidi"/>
          <w:sz w:val="24"/>
          <w:szCs w:val="24"/>
        </w:rPr>
        <w:t>Минобрнауки</w:t>
      </w:r>
      <w:proofErr w:type="spellEnd"/>
      <w:r w:rsidRPr="00DC0DFC">
        <w:rPr>
          <w:rFonts w:asciiTheme="majorBidi" w:hAnsiTheme="majorBidi" w:cstheme="majorBidi"/>
          <w:sz w:val="24"/>
          <w:szCs w:val="24"/>
        </w:rPr>
        <w:t xml:space="preserve"> и </w:t>
      </w:r>
      <w:proofErr w:type="spellStart"/>
      <w:r w:rsidRPr="00DC0DFC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DC0DFC">
        <w:rPr>
          <w:rFonts w:asciiTheme="majorBidi" w:hAnsiTheme="majorBidi" w:cstheme="majorBidi"/>
          <w:sz w:val="24"/>
          <w:szCs w:val="24"/>
        </w:rPr>
        <w:t>, касающиеся ФГОС основного общего образования и среднего общего образования»</w:t>
      </w:r>
    </w:p>
    <w:p w:rsidR="00EF4B44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</w:t>
      </w:r>
      <w:r w:rsidRPr="000404F6">
        <w:rPr>
          <w:rFonts w:asciiTheme="majorBidi" w:hAnsiTheme="majorBidi" w:cstheme="majorBidi"/>
          <w:sz w:val="24"/>
          <w:szCs w:val="24"/>
        </w:rPr>
        <w:t>.</w:t>
      </w:r>
      <w:r w:rsidRPr="000404F6">
        <w:rPr>
          <w:rFonts w:asciiTheme="majorBidi" w:hAnsiTheme="majorBidi" w:cstheme="majorBidi"/>
          <w:sz w:val="24"/>
          <w:szCs w:val="24"/>
        </w:rPr>
        <w:tab/>
        <w:t>Федеральная образовательная программа основного общего образования (приказ Министерства просвещения РФ от 18 мая 2023 г. № 370, зарегистрировано в Минюсте России 12.07.2023 № 74223).</w:t>
      </w:r>
    </w:p>
    <w:p w:rsidR="00EF4B44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7.</w:t>
      </w:r>
      <w:r w:rsidRPr="00DC0DFC">
        <w:rPr>
          <w:rFonts w:asciiTheme="majorBidi" w:hAnsiTheme="majorBidi" w:cstheme="majorBidi"/>
          <w:sz w:val="24"/>
          <w:szCs w:val="24"/>
        </w:rPr>
        <w:t xml:space="preserve">Приказ </w:t>
      </w:r>
      <w:proofErr w:type="spellStart"/>
      <w:r w:rsidRPr="00DC0DFC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DC0DFC">
        <w:rPr>
          <w:rFonts w:asciiTheme="majorBidi" w:hAnsiTheme="majorBidi" w:cstheme="majorBidi"/>
          <w:sz w:val="24"/>
          <w:szCs w:val="24"/>
        </w:rPr>
        <w:t xml:space="preserve"> России от 01.02.2024 № 62 «О внесении изменений в некоторые приказы </w:t>
      </w:r>
      <w:proofErr w:type="spellStart"/>
      <w:r w:rsidRPr="00DC0DFC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DC0DFC">
        <w:rPr>
          <w:rFonts w:asciiTheme="majorBidi" w:hAnsiTheme="majorBidi" w:cstheme="majorBidi"/>
          <w:sz w:val="24"/>
          <w:szCs w:val="24"/>
        </w:rPr>
        <w:t xml:space="preserve"> России, касающиеся федеральных образовательных программ основного общего образования и среднего общего образования»</w:t>
      </w:r>
    </w:p>
    <w:p w:rsidR="00EF4B44" w:rsidRDefault="00EF4B44" w:rsidP="00EF4B44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8.</w:t>
      </w:r>
      <w:r w:rsidRPr="009247B5">
        <w:rPr>
          <w:rFonts w:ascii="Times New Roman" w:eastAsia="Calibri" w:hAnsi="Times New Roman" w:cs="Times New Roman"/>
          <w:sz w:val="24"/>
          <w:szCs w:val="28"/>
        </w:rPr>
        <w:t>Приказ Министерства просвещения Российской Федерации №</w:t>
      </w: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247B5">
        <w:rPr>
          <w:rFonts w:ascii="Times New Roman" w:eastAsia="Calibri" w:hAnsi="Times New Roman" w:cs="Times New Roman"/>
          <w:sz w:val="24"/>
          <w:szCs w:val="28"/>
        </w:rPr>
        <w:t>171 от 19.03.2024 г. «О внесении изменений</w:t>
      </w:r>
      <w:r w:rsidRPr="007300A7">
        <w:rPr>
          <w:rFonts w:ascii="Times New Roman" w:eastAsia="Calibri" w:hAnsi="Times New Roman" w:cs="Times New Roman"/>
          <w:sz w:val="24"/>
          <w:szCs w:val="28"/>
        </w:rPr>
        <w:t xml:space="preserve">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</w:t>
      </w:r>
      <w:r>
        <w:rPr>
          <w:rFonts w:ascii="Times New Roman" w:eastAsia="Calibri" w:hAnsi="Times New Roman" w:cs="Times New Roman"/>
          <w:sz w:val="24"/>
          <w:szCs w:val="28"/>
        </w:rPr>
        <w:t xml:space="preserve"> и среднего общего образования».</w:t>
      </w:r>
    </w:p>
    <w:p w:rsidR="00EF4B44" w:rsidRDefault="00EF4B44" w:rsidP="00EF4B44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9. </w:t>
      </w:r>
      <w:r w:rsidRPr="007A136B">
        <w:rPr>
          <w:rFonts w:ascii="Times New Roman" w:eastAsia="Calibri" w:hAnsi="Times New Roman" w:cs="Times New Roman"/>
          <w:sz w:val="24"/>
          <w:szCs w:val="28"/>
        </w:rPr>
        <w:t xml:space="preserve">Приказ Министерства просвещения Российской Федерации от 9 октября 2024 г. </w:t>
      </w:r>
      <w:r>
        <w:rPr>
          <w:rFonts w:ascii="Times New Roman" w:eastAsia="Calibri" w:hAnsi="Times New Roman" w:cs="Times New Roman"/>
          <w:sz w:val="24"/>
          <w:szCs w:val="28"/>
        </w:rPr>
        <w:t>№ 704 «</w:t>
      </w:r>
      <w:r w:rsidRPr="007A136B">
        <w:rPr>
          <w:rFonts w:ascii="Times New Roman" w:eastAsia="Calibri" w:hAnsi="Times New Roman" w:cs="Times New Roman"/>
          <w:sz w:val="24"/>
          <w:szCs w:val="28"/>
        </w:rPr>
        <w:t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r>
        <w:rPr>
          <w:rFonts w:ascii="Times New Roman" w:eastAsia="Calibri" w:hAnsi="Times New Roman" w:cs="Times New Roman"/>
          <w:sz w:val="24"/>
          <w:szCs w:val="28"/>
        </w:rPr>
        <w:t>».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10</w:t>
      </w:r>
      <w:r w:rsidRPr="000404F6">
        <w:rPr>
          <w:rFonts w:asciiTheme="majorBidi" w:hAnsiTheme="majorBidi" w:cstheme="majorBidi"/>
          <w:sz w:val="24"/>
          <w:szCs w:val="24"/>
        </w:rPr>
        <w:t>. 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от 23.02.2018 № Пр-328 п.1, от 20.12.2020 № Пр-2182.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11</w:t>
      </w:r>
      <w:r w:rsidRPr="000404F6">
        <w:rPr>
          <w:rFonts w:asciiTheme="majorBidi" w:hAnsiTheme="majorBidi" w:cstheme="majorBidi"/>
          <w:sz w:val="24"/>
          <w:szCs w:val="24"/>
        </w:rPr>
        <w:t xml:space="preserve">. 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</w:t>
      </w:r>
      <w:proofErr w:type="gramStart"/>
      <w:r w:rsidRPr="000404F6">
        <w:rPr>
          <w:rFonts w:asciiTheme="majorBidi" w:hAnsiTheme="majorBidi" w:cstheme="majorBidi"/>
          <w:sz w:val="24"/>
          <w:szCs w:val="24"/>
        </w:rPr>
        <w:t>к  организациям</w:t>
      </w:r>
      <w:proofErr w:type="gramEnd"/>
      <w:r w:rsidRPr="000404F6">
        <w:rPr>
          <w:rFonts w:asciiTheme="majorBidi" w:hAnsiTheme="majorBidi" w:cstheme="majorBidi"/>
          <w:sz w:val="24"/>
          <w:szCs w:val="24"/>
        </w:rPr>
        <w:t xml:space="preserve"> воспитания и обучения, отдыха и оздоровления детей и молодежи».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12</w:t>
      </w:r>
      <w:r w:rsidRPr="000404F6">
        <w:rPr>
          <w:rFonts w:asciiTheme="majorBidi" w:hAnsiTheme="majorBidi" w:cstheme="majorBidi"/>
          <w:sz w:val="24"/>
          <w:szCs w:val="24"/>
        </w:rPr>
        <w:t>. Постановление Главного государственного санитарного врача РФ от 28.01.2021 г. №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13</w:t>
      </w:r>
      <w:r w:rsidRPr="000404F6">
        <w:rPr>
          <w:rFonts w:asciiTheme="majorBidi" w:hAnsiTheme="majorBidi" w:cstheme="majorBidi"/>
          <w:sz w:val="24"/>
          <w:szCs w:val="24"/>
        </w:rPr>
        <w:t>.</w:t>
      </w:r>
      <w:r w:rsidRPr="000404F6">
        <w:rPr>
          <w:rFonts w:asciiTheme="majorBidi" w:hAnsiTheme="majorBidi" w:cstheme="majorBidi"/>
          <w:sz w:val="24"/>
          <w:szCs w:val="24"/>
        </w:rPr>
        <w:tab/>
        <w:t xml:space="preserve">Порядок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 w:rsidRPr="000404F6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0404F6">
        <w:rPr>
          <w:rFonts w:asciiTheme="majorBidi" w:hAnsiTheme="majorBidi" w:cstheme="majorBidi"/>
          <w:sz w:val="24"/>
          <w:szCs w:val="24"/>
        </w:rPr>
        <w:t xml:space="preserve"> от 22.03.2021 № 115.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14</w:t>
      </w:r>
      <w:r w:rsidRPr="000404F6">
        <w:rPr>
          <w:rFonts w:asciiTheme="majorBidi" w:hAnsiTheme="majorBidi" w:cstheme="majorBidi"/>
          <w:sz w:val="24"/>
          <w:szCs w:val="24"/>
        </w:rPr>
        <w:t>.</w:t>
      </w:r>
      <w:r w:rsidRPr="000404F6">
        <w:rPr>
          <w:rFonts w:asciiTheme="majorBidi" w:hAnsiTheme="majorBidi" w:cstheme="majorBidi"/>
          <w:sz w:val="24"/>
          <w:szCs w:val="24"/>
        </w:rPr>
        <w:tab/>
        <w:t xml:space="preserve">Письмо </w:t>
      </w:r>
      <w:proofErr w:type="spellStart"/>
      <w:r w:rsidRPr="000404F6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0404F6">
        <w:rPr>
          <w:rFonts w:asciiTheme="majorBidi" w:hAnsiTheme="majorBidi" w:cstheme="majorBidi"/>
          <w:sz w:val="24"/>
          <w:szCs w:val="24"/>
        </w:rPr>
        <w:t xml:space="preserve"> от 03.03.2023 № 03-327 «О направлении информации».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0404F6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>5</w:t>
      </w:r>
      <w:r w:rsidRPr="000404F6">
        <w:rPr>
          <w:rFonts w:asciiTheme="majorBidi" w:hAnsiTheme="majorBidi" w:cstheme="majorBidi"/>
          <w:sz w:val="24"/>
          <w:szCs w:val="24"/>
        </w:rPr>
        <w:t>.</w:t>
      </w:r>
      <w:r w:rsidRPr="000404F6">
        <w:rPr>
          <w:rFonts w:asciiTheme="majorBidi" w:hAnsiTheme="majorBidi" w:cstheme="majorBidi"/>
          <w:sz w:val="24"/>
          <w:szCs w:val="24"/>
        </w:rPr>
        <w:tab/>
        <w:t>Закон Российской Федерации от 25.10.1991 № 1807-1 (ред. от 12.03.2014) «О языках народов Российской Федерации».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16</w:t>
      </w:r>
      <w:r w:rsidRPr="000404F6">
        <w:rPr>
          <w:rFonts w:asciiTheme="majorBidi" w:hAnsiTheme="majorBidi" w:cstheme="majorBidi"/>
          <w:sz w:val="24"/>
          <w:szCs w:val="24"/>
        </w:rPr>
        <w:t xml:space="preserve">. Письмо </w:t>
      </w:r>
      <w:proofErr w:type="spellStart"/>
      <w:r w:rsidRPr="000404F6">
        <w:rPr>
          <w:rFonts w:asciiTheme="majorBidi" w:hAnsiTheme="majorBidi" w:cstheme="majorBidi"/>
          <w:sz w:val="24"/>
          <w:szCs w:val="24"/>
        </w:rPr>
        <w:t>Рособрнадзора</w:t>
      </w:r>
      <w:proofErr w:type="spellEnd"/>
      <w:r w:rsidRPr="000404F6">
        <w:rPr>
          <w:rFonts w:asciiTheme="majorBidi" w:hAnsiTheme="majorBidi" w:cstheme="majorBidi"/>
          <w:sz w:val="24"/>
          <w:szCs w:val="24"/>
        </w:rPr>
        <w:t xml:space="preserve"> от 20.06.2018 № 05-192 «Об изучении родных языков из числа языков народов Российской Федерации».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0404F6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>7</w:t>
      </w:r>
      <w:r w:rsidRPr="000404F6">
        <w:rPr>
          <w:rFonts w:asciiTheme="majorBidi" w:hAnsiTheme="majorBidi" w:cstheme="majorBidi"/>
          <w:sz w:val="24"/>
          <w:szCs w:val="24"/>
        </w:rPr>
        <w:t>.</w:t>
      </w:r>
      <w:r w:rsidRPr="000404F6">
        <w:rPr>
          <w:rFonts w:asciiTheme="majorBidi" w:hAnsiTheme="majorBidi" w:cstheme="majorBidi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8"/>
        </w:rPr>
        <w:t>П</w:t>
      </w:r>
      <w:r w:rsidRPr="00A71B3B">
        <w:rPr>
          <w:rFonts w:ascii="Times New Roman" w:eastAsia="Calibri" w:hAnsi="Times New Roman" w:cs="Times New Roman"/>
          <w:sz w:val="24"/>
          <w:szCs w:val="28"/>
        </w:rPr>
        <w:t>риказ Министерства просвещения Российской Федерации от 26.06.2025 №495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исключённых учебников и разработанных в комплекте с ними учебных пособий»</w:t>
      </w:r>
    </w:p>
    <w:p w:rsidR="00EF4B44" w:rsidRPr="000404F6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0404F6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>8</w:t>
      </w:r>
      <w:r w:rsidRPr="000404F6">
        <w:rPr>
          <w:rFonts w:asciiTheme="majorBidi" w:hAnsiTheme="majorBidi" w:cstheme="majorBidi"/>
          <w:sz w:val="24"/>
          <w:szCs w:val="24"/>
        </w:rPr>
        <w:t>.</w:t>
      </w:r>
      <w:r w:rsidRPr="000404F6">
        <w:rPr>
          <w:rFonts w:asciiTheme="majorBidi" w:hAnsiTheme="majorBidi" w:cstheme="majorBidi"/>
          <w:sz w:val="24"/>
          <w:szCs w:val="24"/>
        </w:rPr>
        <w:tab/>
        <w:t>Приказ Министерства науки и высшего образования Российской Федерации, Министерства просвещения Российской Федерации от 30.06.2020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деятельность».</w:t>
      </w:r>
    </w:p>
    <w:p w:rsidR="00EF4B44" w:rsidRPr="000404F6" w:rsidRDefault="00EF4B44" w:rsidP="00EF4B4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19.</w:t>
      </w:r>
      <w:r w:rsidRPr="000404F6">
        <w:rPr>
          <w:rFonts w:asciiTheme="majorBidi" w:hAnsiTheme="majorBidi" w:cstheme="majorBidi"/>
          <w:sz w:val="24"/>
          <w:szCs w:val="24"/>
        </w:rPr>
        <w:t xml:space="preserve"> </w:t>
      </w:r>
      <w:r w:rsidRPr="000404F6">
        <w:rPr>
          <w:rFonts w:asciiTheme="majorBidi" w:hAnsiTheme="majorBidi" w:cstheme="majorBidi"/>
          <w:sz w:val="24"/>
          <w:szCs w:val="24"/>
        </w:rPr>
        <w:tab/>
        <w:t xml:space="preserve">Приказ </w:t>
      </w:r>
      <w:proofErr w:type="spellStart"/>
      <w:r w:rsidRPr="000404F6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0404F6">
        <w:rPr>
          <w:rFonts w:asciiTheme="majorBidi" w:hAnsiTheme="majorBidi" w:cstheme="majorBidi"/>
          <w:sz w:val="24"/>
          <w:szCs w:val="24"/>
        </w:rPr>
        <w:t xml:space="preserve"> России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(Зарегистрировано в Минюсте России 29.08.2022 № 69822).</w:t>
      </w:r>
    </w:p>
    <w:p w:rsidR="00EF4B44" w:rsidRPr="000404F6" w:rsidRDefault="00EF4B44" w:rsidP="00EF4B44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0404F6">
        <w:rPr>
          <w:rStyle w:val="markedcontent"/>
          <w:rFonts w:asciiTheme="majorBidi" w:hAnsiTheme="majorBidi" w:cstheme="majorBidi"/>
          <w:sz w:val="24"/>
          <w:szCs w:val="24"/>
        </w:rPr>
        <w:t>Учебный год в Муниципальное бюджетное общеобразовательное учреждение "</w:t>
      </w:r>
      <w:r>
        <w:rPr>
          <w:rStyle w:val="markedcontent"/>
          <w:rFonts w:asciiTheme="majorBidi" w:hAnsiTheme="majorBidi" w:cstheme="majorBidi"/>
          <w:sz w:val="24"/>
          <w:szCs w:val="24"/>
        </w:rPr>
        <w:t>Старо-</w:t>
      </w:r>
      <w:proofErr w:type="spellStart"/>
      <w:r>
        <w:rPr>
          <w:rStyle w:val="markedcontent"/>
          <w:rFonts w:asciiTheme="majorBidi" w:hAnsiTheme="majorBidi" w:cstheme="majorBidi"/>
          <w:sz w:val="24"/>
          <w:szCs w:val="24"/>
        </w:rPr>
        <w:t>Абдуловская</w:t>
      </w:r>
      <w:proofErr w:type="spellEnd"/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</w:t>
      </w:r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общеобразовательная школа" </w:t>
      </w:r>
      <w:proofErr w:type="spellStart"/>
      <w:r w:rsidRPr="000404F6">
        <w:rPr>
          <w:rStyle w:val="markedcontent"/>
          <w:rFonts w:asciiTheme="majorBidi" w:hAnsiTheme="majorBidi" w:cstheme="majorBidi"/>
          <w:sz w:val="24"/>
          <w:szCs w:val="24"/>
        </w:rPr>
        <w:t>Тукаевского</w:t>
      </w:r>
      <w:proofErr w:type="spellEnd"/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Pr="000404F6">
        <w:rPr>
          <w:rFonts w:asciiTheme="majorBidi" w:hAnsiTheme="majorBidi" w:cstheme="majorBidi"/>
          <w:sz w:val="24"/>
          <w:szCs w:val="24"/>
        </w:rPr>
        <w:t xml:space="preserve"> </w:t>
      </w:r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начинается </w:t>
      </w:r>
      <w:r>
        <w:rPr>
          <w:rFonts w:asciiTheme="majorBidi" w:hAnsiTheme="majorBidi" w:cstheme="majorBidi"/>
          <w:sz w:val="24"/>
          <w:szCs w:val="24"/>
        </w:rPr>
        <w:t>01.09.2025</w:t>
      </w:r>
      <w:r w:rsidRPr="000404F6">
        <w:rPr>
          <w:rFonts w:asciiTheme="majorBidi" w:hAnsiTheme="majorBidi" w:cstheme="majorBidi"/>
          <w:sz w:val="24"/>
          <w:szCs w:val="24"/>
        </w:rPr>
        <w:t xml:space="preserve"> </w:t>
      </w:r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>
        <w:rPr>
          <w:rFonts w:asciiTheme="majorBidi" w:hAnsiTheme="majorBidi" w:cstheme="majorBidi"/>
          <w:sz w:val="24"/>
          <w:szCs w:val="24"/>
        </w:rPr>
        <w:t>26.05.2026</w:t>
      </w:r>
      <w:r w:rsidRPr="000404F6">
        <w:rPr>
          <w:rFonts w:asciiTheme="majorBidi" w:hAnsiTheme="majorBidi" w:cstheme="majorBidi"/>
          <w:sz w:val="24"/>
          <w:szCs w:val="24"/>
        </w:rPr>
        <w:t xml:space="preserve">. </w:t>
      </w:r>
    </w:p>
    <w:p w:rsidR="00EF4B44" w:rsidRPr="000404F6" w:rsidRDefault="00EF4B44" w:rsidP="00EF4B4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404F6">
        <w:rPr>
          <w:rStyle w:val="markedcontent"/>
          <w:rFonts w:asciiTheme="majorBidi" w:hAnsiTheme="majorBidi" w:cstheme="majorBidi"/>
          <w:sz w:val="24"/>
          <w:szCs w:val="24"/>
        </w:rPr>
        <w:t>Про</w:t>
      </w:r>
      <w:r>
        <w:rPr>
          <w:rStyle w:val="markedcontent"/>
          <w:rFonts w:asciiTheme="majorBidi" w:hAnsiTheme="majorBidi" w:cstheme="majorBidi"/>
          <w:sz w:val="24"/>
          <w:szCs w:val="24"/>
        </w:rPr>
        <w:t>должительность учебного года в 10-11</w:t>
      </w:r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классах составляет 34 учебные недели. </w:t>
      </w:r>
    </w:p>
    <w:p w:rsidR="00EF4B44" w:rsidRPr="000404F6" w:rsidRDefault="00EF4B44" w:rsidP="00EF4B4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4"/>
          <w:szCs w:val="24"/>
        </w:rPr>
        <w:t>10-11</w:t>
      </w:r>
      <w:r w:rsidRPr="000404F6">
        <w:rPr>
          <w:rStyle w:val="markedcontent"/>
          <w:rFonts w:asciiTheme="majorBidi" w:hAnsiTheme="majorBidi" w:cstheme="majorBidi"/>
          <w:sz w:val="24"/>
          <w:szCs w:val="24"/>
        </w:rPr>
        <w:t>классов проводятся по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6</w:t>
      </w:r>
      <w:r w:rsidRPr="000404F6">
        <w:rPr>
          <w:rStyle w:val="markedcontent"/>
          <w:rFonts w:asciiTheme="majorBidi" w:hAnsiTheme="majorBidi" w:cstheme="majorBidi"/>
          <w:sz w:val="24"/>
          <w:szCs w:val="24"/>
        </w:rPr>
        <w:t>-ти дневной учебной неделе.</w:t>
      </w:r>
    </w:p>
    <w:p w:rsidR="00EF4B44" w:rsidRPr="000404F6" w:rsidRDefault="00EF4B44" w:rsidP="00EF4B4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составляет  </w:t>
      </w:r>
      <w:r>
        <w:rPr>
          <w:rStyle w:val="markedcontent"/>
          <w:rFonts w:asciiTheme="majorBidi" w:hAnsiTheme="majorBidi" w:cstheme="majorBidi"/>
          <w:sz w:val="24"/>
          <w:szCs w:val="24"/>
        </w:rPr>
        <w:t>в</w:t>
      </w:r>
      <w:proofErr w:type="gramEnd"/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 10-11 классах – 37 часов</w:t>
      </w:r>
      <w:r w:rsidRPr="000404F6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EF4B44" w:rsidRPr="00695240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95240">
        <w:rPr>
          <w:rFonts w:asciiTheme="majorBidi" w:hAnsiTheme="majorBidi" w:cstheme="majorBidi"/>
          <w:sz w:val="24"/>
          <w:szCs w:val="24"/>
        </w:rPr>
        <w:t>В МБОУ "</w:t>
      </w:r>
      <w:r w:rsidRPr="00304AF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markedcontent"/>
          <w:rFonts w:asciiTheme="majorBidi" w:hAnsiTheme="majorBidi" w:cstheme="majorBidi"/>
          <w:sz w:val="24"/>
          <w:szCs w:val="24"/>
        </w:rPr>
        <w:t>Старо-</w:t>
      </w:r>
      <w:proofErr w:type="spellStart"/>
      <w:r>
        <w:rPr>
          <w:rStyle w:val="markedcontent"/>
          <w:rFonts w:asciiTheme="majorBidi" w:hAnsiTheme="majorBidi" w:cstheme="majorBidi"/>
          <w:sz w:val="24"/>
          <w:szCs w:val="24"/>
        </w:rPr>
        <w:t>Абдуловская</w:t>
      </w:r>
      <w:proofErr w:type="spellEnd"/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</w:t>
      </w:r>
      <w:r w:rsidRPr="00695240">
        <w:rPr>
          <w:rFonts w:asciiTheme="majorBidi" w:hAnsiTheme="majorBidi" w:cstheme="majorBidi"/>
          <w:sz w:val="24"/>
          <w:szCs w:val="24"/>
        </w:rPr>
        <w:t xml:space="preserve">общеобразовательная школа" </w:t>
      </w:r>
      <w:proofErr w:type="spellStart"/>
      <w:r w:rsidRPr="00695240">
        <w:rPr>
          <w:rFonts w:asciiTheme="majorBidi" w:hAnsiTheme="majorBidi" w:cstheme="majorBidi"/>
          <w:sz w:val="24"/>
          <w:szCs w:val="24"/>
        </w:rPr>
        <w:t>Тукаевского</w:t>
      </w:r>
      <w:proofErr w:type="spellEnd"/>
      <w:r w:rsidRPr="00695240">
        <w:rPr>
          <w:rFonts w:asciiTheme="majorBidi" w:hAnsiTheme="majorBidi" w:cstheme="majorBidi"/>
          <w:sz w:val="24"/>
          <w:szCs w:val="24"/>
        </w:rPr>
        <w:t xml:space="preserve"> муниципального района РТ языком обучения является татарский язык.</w:t>
      </w:r>
    </w:p>
    <w:p w:rsidR="00EF4B44" w:rsidRPr="000404F6" w:rsidRDefault="00EF4B44" w:rsidP="00EF4B4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404F6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EF4B44" w:rsidRPr="00695240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95240">
        <w:rPr>
          <w:rFonts w:asciiTheme="majorBidi" w:hAnsiTheme="majorBidi" w:cstheme="majorBidi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 родного (татарского) языка и родной (татарской) литературы из числа языков народов РФ, государственных языков республик РФ.</w:t>
      </w:r>
    </w:p>
    <w:p w:rsidR="00EF4B44" w:rsidRPr="00695240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95240">
        <w:rPr>
          <w:rFonts w:asciiTheme="majorBidi" w:hAnsiTheme="majorBidi" w:cstheme="majorBidi"/>
          <w:sz w:val="24"/>
          <w:szCs w:val="24"/>
        </w:rPr>
        <w:t xml:space="preserve">Предметная область «Иностранные языки» </w:t>
      </w:r>
      <w:r>
        <w:rPr>
          <w:rFonts w:asciiTheme="majorBidi" w:hAnsiTheme="majorBidi" w:cstheme="majorBidi"/>
          <w:sz w:val="24"/>
          <w:szCs w:val="24"/>
        </w:rPr>
        <w:t>представлена учебными предметом</w:t>
      </w:r>
      <w:r w:rsidRPr="00695240">
        <w:rPr>
          <w:rFonts w:asciiTheme="majorBidi" w:hAnsiTheme="majorBidi" w:cstheme="majorBidi"/>
          <w:sz w:val="24"/>
          <w:szCs w:val="24"/>
        </w:rPr>
        <w:t xml:space="preserve"> Иностранный</w:t>
      </w:r>
      <w:r>
        <w:rPr>
          <w:rFonts w:asciiTheme="majorBidi" w:hAnsiTheme="majorBidi" w:cstheme="majorBidi"/>
          <w:sz w:val="24"/>
          <w:szCs w:val="24"/>
        </w:rPr>
        <w:t xml:space="preserve"> язык.</w:t>
      </w:r>
      <w:r w:rsidRPr="00695240">
        <w:rPr>
          <w:rFonts w:asciiTheme="majorBidi" w:hAnsiTheme="majorBidi" w:cstheme="majorBidi"/>
          <w:sz w:val="24"/>
          <w:szCs w:val="24"/>
        </w:rPr>
        <w:t xml:space="preserve"> Иностранный язык (английский) в </w:t>
      </w:r>
      <w:r>
        <w:rPr>
          <w:rFonts w:asciiTheme="majorBidi" w:hAnsiTheme="majorBidi" w:cstheme="majorBidi"/>
          <w:sz w:val="24"/>
          <w:szCs w:val="24"/>
        </w:rPr>
        <w:t>10-11</w:t>
      </w:r>
      <w:r w:rsidRPr="00695240">
        <w:rPr>
          <w:rFonts w:asciiTheme="majorBidi" w:hAnsiTheme="majorBidi" w:cstheme="majorBidi"/>
          <w:sz w:val="24"/>
          <w:szCs w:val="24"/>
        </w:rPr>
        <w:t xml:space="preserve"> классах изучается в объеме 3 часа неделю.</w:t>
      </w:r>
    </w:p>
    <w:p w:rsidR="00EF4B44" w:rsidRPr="00695240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95240">
        <w:rPr>
          <w:rFonts w:asciiTheme="majorBidi" w:hAnsiTheme="majorBidi" w:cstheme="majorBidi"/>
          <w:sz w:val="24"/>
          <w:szCs w:val="24"/>
        </w:rPr>
        <w:t>Изучение второго иностранного языка не осуществляется по заявлению родителей (законных представителей) несовершеннолетних обучающихся и отсутствии необходимых условий.</w:t>
      </w:r>
    </w:p>
    <w:p w:rsidR="00EF4B44" w:rsidRPr="00695240" w:rsidRDefault="00EF4B44" w:rsidP="00EF4B4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В 10-11</w:t>
      </w:r>
      <w:r w:rsidRPr="00695240">
        <w:rPr>
          <w:rFonts w:asciiTheme="majorBidi" w:hAnsiTheme="majorBidi" w:cstheme="majorBidi"/>
          <w:sz w:val="24"/>
          <w:szCs w:val="24"/>
        </w:rPr>
        <w:t xml:space="preserve"> классах в рамках предметной области «Математика и информатика» для достижения обучающимися предметных результатов освоения программы основного общего образования учебный предмет «Математика» включает результаты освоения рабочих программ учебных курсов «Алгебра» - 3 часа, «Геометрия» - 2 часа, «Вероятность и статистика» - 1 час. </w:t>
      </w:r>
    </w:p>
    <w:p w:rsidR="00EF4B44" w:rsidRPr="007127F6" w:rsidRDefault="00EF4B44" w:rsidP="00EF4B44">
      <w:pPr>
        <w:spacing w:after="0"/>
        <w:ind w:firstLine="567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0404F6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. </w:t>
      </w:r>
      <w:r w:rsidRPr="00695240">
        <w:rPr>
          <w:rFonts w:asciiTheme="majorBidi" w:hAnsiTheme="majorBidi" w:cstheme="majorBidi"/>
          <w:sz w:val="24"/>
          <w:szCs w:val="24"/>
        </w:rPr>
        <w:t>Часы части, формируемой участниками образовательных отношений в учебном плане использованы с учетом заявлений родите</w:t>
      </w:r>
      <w:r>
        <w:rPr>
          <w:rFonts w:asciiTheme="majorBidi" w:hAnsiTheme="majorBidi" w:cstheme="majorBidi"/>
          <w:sz w:val="24"/>
          <w:szCs w:val="24"/>
        </w:rPr>
        <w:t>лей (законных представителей) и</w:t>
      </w:r>
      <w:r w:rsidRPr="00695240">
        <w:rPr>
          <w:rFonts w:asciiTheme="majorBidi" w:hAnsiTheme="majorBidi" w:cstheme="majorBidi"/>
          <w:sz w:val="24"/>
          <w:szCs w:val="24"/>
        </w:rPr>
        <w:t xml:space="preserve"> </w:t>
      </w:r>
      <w:r w:rsidRPr="007127F6">
        <w:rPr>
          <w:rFonts w:asciiTheme="majorBidi" w:hAnsiTheme="majorBidi" w:cstheme="majorBidi"/>
          <w:sz w:val="24"/>
          <w:szCs w:val="24"/>
          <w:u w:val="single"/>
        </w:rPr>
        <w:t>в 10 классе на элективные часы:</w:t>
      </w:r>
    </w:p>
    <w:p w:rsidR="00EF4B44" w:rsidRDefault="00EF4B44" w:rsidP="00EF4B44">
      <w:pPr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География и геология</w:t>
      </w:r>
      <w:r>
        <w:rPr>
          <w:rFonts w:asciiTheme="majorBidi" w:hAnsiTheme="majorBidi" w:cstheme="majorBidi"/>
          <w:sz w:val="24"/>
          <w:szCs w:val="24"/>
        </w:rPr>
        <w:t xml:space="preserve"> -1 ч</w:t>
      </w:r>
    </w:p>
    <w:p w:rsidR="00EF4B44" w:rsidRDefault="00EF4B44" w:rsidP="00EF4B44">
      <w:pPr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Технологии современного производства</w:t>
      </w:r>
      <w:r>
        <w:rPr>
          <w:rFonts w:asciiTheme="majorBidi" w:hAnsiTheme="majorBidi" w:cstheme="majorBidi"/>
          <w:sz w:val="24"/>
          <w:szCs w:val="24"/>
        </w:rPr>
        <w:t xml:space="preserve"> -1 ч</w:t>
      </w:r>
    </w:p>
    <w:p w:rsidR="00EF4B44" w:rsidRPr="007127F6" w:rsidRDefault="00EF4B44" w:rsidP="00EF4B44">
      <w:pPr>
        <w:spacing w:after="0"/>
        <w:ind w:firstLine="567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7127F6">
        <w:rPr>
          <w:rFonts w:asciiTheme="majorBidi" w:hAnsiTheme="majorBidi" w:cstheme="majorBidi"/>
          <w:sz w:val="24"/>
          <w:szCs w:val="24"/>
          <w:u w:val="single"/>
        </w:rPr>
        <w:t>в 11 классе на элективные часы:</w:t>
      </w:r>
    </w:p>
    <w:p w:rsidR="00EF4B44" w:rsidRDefault="00EF4B44" w:rsidP="00EF4B44">
      <w:pPr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Технологии современного производства</w:t>
      </w:r>
      <w:r>
        <w:rPr>
          <w:rFonts w:asciiTheme="majorBidi" w:hAnsiTheme="majorBidi" w:cstheme="majorBidi"/>
          <w:sz w:val="24"/>
          <w:szCs w:val="24"/>
        </w:rPr>
        <w:t xml:space="preserve"> -1 </w:t>
      </w:r>
    </w:p>
    <w:p w:rsidR="00EF4B44" w:rsidRDefault="00EF4B44" w:rsidP="00EF4B44">
      <w:pPr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География и геология</w:t>
      </w:r>
      <w:r>
        <w:rPr>
          <w:rFonts w:asciiTheme="majorBidi" w:hAnsiTheme="majorBidi" w:cstheme="majorBidi"/>
          <w:sz w:val="24"/>
          <w:szCs w:val="24"/>
        </w:rPr>
        <w:t xml:space="preserve"> -1 ч </w:t>
      </w:r>
    </w:p>
    <w:p w:rsidR="00EF4B44" w:rsidRPr="000404F6" w:rsidRDefault="00EF4B44" w:rsidP="00EF4B4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404F6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EF4B44" w:rsidRPr="000404F6" w:rsidRDefault="00EF4B44" w:rsidP="00EF4B4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404F6">
        <w:rPr>
          <w:rStyle w:val="markedcontent"/>
          <w:rFonts w:asciiTheme="majorBidi" w:hAnsiTheme="majorBidi" w:cstheme="majorBidi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EF4B44" w:rsidRPr="000404F6" w:rsidRDefault="00EF4B44" w:rsidP="00EF4B4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формах, периодичности и порядке </w:t>
      </w:r>
      <w:r w:rsidRPr="000404F6">
        <w:rPr>
          <w:rStyle w:val="markedcontent"/>
          <w:rFonts w:asciiTheme="majorBidi" w:hAnsiTheme="majorBidi" w:cstheme="majorBidi"/>
          <w:sz w:val="24"/>
          <w:szCs w:val="24"/>
        </w:rPr>
        <w:t>текущего контроля успеваемости и промежуточной аттестации обучающихся Муниципальное бюджетное общеобразовательное учреждение "</w:t>
      </w:r>
      <w:r>
        <w:rPr>
          <w:rStyle w:val="markedcontent"/>
          <w:rFonts w:asciiTheme="majorBidi" w:hAnsiTheme="majorBidi" w:cstheme="majorBidi"/>
          <w:sz w:val="24"/>
          <w:szCs w:val="24"/>
        </w:rPr>
        <w:t>Старо-</w:t>
      </w:r>
      <w:proofErr w:type="spellStart"/>
      <w:r>
        <w:rPr>
          <w:rStyle w:val="markedcontent"/>
          <w:rFonts w:asciiTheme="majorBidi" w:hAnsiTheme="majorBidi" w:cstheme="majorBidi"/>
          <w:sz w:val="24"/>
          <w:szCs w:val="24"/>
        </w:rPr>
        <w:t>Абдуловская</w:t>
      </w:r>
      <w:proofErr w:type="spellEnd"/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</w:t>
      </w:r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общеобразовательная школа" </w:t>
      </w:r>
      <w:proofErr w:type="spellStart"/>
      <w:r w:rsidRPr="000404F6">
        <w:rPr>
          <w:rStyle w:val="markedcontent"/>
          <w:rFonts w:asciiTheme="majorBidi" w:hAnsiTheme="majorBidi" w:cstheme="majorBidi"/>
          <w:sz w:val="24"/>
          <w:szCs w:val="24"/>
        </w:rPr>
        <w:t>Тукаевского</w:t>
      </w:r>
      <w:proofErr w:type="spellEnd"/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Татарстан. </w:t>
      </w:r>
    </w:p>
    <w:p w:rsidR="00EF4B44" w:rsidRPr="000404F6" w:rsidRDefault="00EF4B44" w:rsidP="00EF4B4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Освоение основной образовательной программ основного </w:t>
      </w:r>
      <w:r>
        <w:rPr>
          <w:rStyle w:val="markedcontent"/>
          <w:rFonts w:asciiTheme="majorBidi" w:hAnsiTheme="majorBidi" w:cstheme="majorBidi"/>
          <w:sz w:val="24"/>
          <w:szCs w:val="24"/>
        </w:rPr>
        <w:t>среднего</w:t>
      </w:r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 образования завершается итоговой аттестацией. </w:t>
      </w:r>
    </w:p>
    <w:p w:rsidR="00EF4B44" w:rsidRPr="005462F8" w:rsidRDefault="00EF4B44" w:rsidP="00EF4B44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  <w:sectPr w:rsidR="00EF4B44" w:rsidRPr="005462F8" w:rsidSect="005D742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Нормативный срок освоения основной образовательной программы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среднего </w:t>
      </w:r>
      <w:r w:rsidRPr="000404F6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0404F6">
        <w:rPr>
          <w:rStyle w:val="markedcontent"/>
          <w:rFonts w:asciiTheme="majorBidi" w:hAnsiTheme="majorBidi" w:cstheme="majorBidi"/>
          <w:sz w:val="24"/>
          <w:szCs w:val="24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4"/>
          <w:szCs w:val="24"/>
        </w:rPr>
        <w:t>2 года.</w:t>
      </w:r>
    </w:p>
    <w:p w:rsidR="00EF4B44" w:rsidRDefault="00EF4B44" w:rsidP="00EF4B44">
      <w:pPr>
        <w:pStyle w:val="a7"/>
        <w:jc w:val="center"/>
        <w:rPr>
          <w:b/>
          <w:szCs w:val="22"/>
        </w:rPr>
      </w:pPr>
      <w:r>
        <w:rPr>
          <w:b/>
          <w:szCs w:val="22"/>
        </w:rPr>
        <w:lastRenderedPageBreak/>
        <w:t xml:space="preserve">Учебный план </w:t>
      </w:r>
    </w:p>
    <w:p w:rsidR="00EF4B44" w:rsidRDefault="00EF4B44" w:rsidP="00EF4B44">
      <w:pPr>
        <w:pStyle w:val="a7"/>
        <w:jc w:val="center"/>
        <w:rPr>
          <w:szCs w:val="22"/>
        </w:rPr>
      </w:pPr>
      <w:r>
        <w:rPr>
          <w:szCs w:val="22"/>
        </w:rPr>
        <w:t>10 класса МБОУ «Старо-</w:t>
      </w:r>
      <w:proofErr w:type="spellStart"/>
      <w:proofErr w:type="gramStart"/>
      <w:r>
        <w:rPr>
          <w:szCs w:val="22"/>
        </w:rPr>
        <w:t>Абдуловская</w:t>
      </w:r>
      <w:proofErr w:type="spellEnd"/>
      <w:r>
        <w:rPr>
          <w:szCs w:val="22"/>
        </w:rPr>
        <w:t xml:space="preserve">  СОШ</w:t>
      </w:r>
      <w:proofErr w:type="gramEnd"/>
      <w:r>
        <w:rPr>
          <w:szCs w:val="22"/>
        </w:rPr>
        <w:t xml:space="preserve">», реализующего ФГОС СОО </w:t>
      </w:r>
    </w:p>
    <w:p w:rsidR="00EF4B44" w:rsidRPr="003025B8" w:rsidRDefault="00EF4B44" w:rsidP="00EF4B44">
      <w:pPr>
        <w:pStyle w:val="a7"/>
        <w:jc w:val="center"/>
        <w:rPr>
          <w:color w:val="000000" w:themeColor="text1"/>
          <w:szCs w:val="22"/>
        </w:rPr>
      </w:pPr>
      <w:r w:rsidRPr="003025B8">
        <w:rPr>
          <w:color w:val="000000" w:themeColor="text1"/>
          <w:szCs w:val="22"/>
        </w:rPr>
        <w:t xml:space="preserve"> (утвержденный приказом </w:t>
      </w:r>
      <w:proofErr w:type="spellStart"/>
      <w:r w:rsidRPr="003025B8">
        <w:rPr>
          <w:color w:val="000000" w:themeColor="text1"/>
          <w:szCs w:val="22"/>
        </w:rPr>
        <w:t>Минобрнауки</w:t>
      </w:r>
      <w:proofErr w:type="spellEnd"/>
      <w:r w:rsidRPr="003025B8">
        <w:rPr>
          <w:color w:val="000000" w:themeColor="text1"/>
          <w:szCs w:val="22"/>
        </w:rPr>
        <w:t xml:space="preserve"> России от 17.05.2012 № 413, </w:t>
      </w:r>
      <w:proofErr w:type="gramStart"/>
      <w:r w:rsidRPr="003025B8">
        <w:rPr>
          <w:color w:val="000000" w:themeColor="text1"/>
          <w:szCs w:val="22"/>
        </w:rPr>
        <w:t>с  изменениями</w:t>
      </w:r>
      <w:proofErr w:type="gramEnd"/>
      <w:r w:rsidRPr="003025B8">
        <w:rPr>
          <w:color w:val="000000" w:themeColor="text1"/>
          <w:szCs w:val="22"/>
        </w:rPr>
        <w:t xml:space="preserve"> от 12.08.2022 приказ </w:t>
      </w:r>
      <w:proofErr w:type="spellStart"/>
      <w:r w:rsidRPr="003025B8">
        <w:rPr>
          <w:color w:val="000000" w:themeColor="text1"/>
          <w:szCs w:val="22"/>
        </w:rPr>
        <w:t>Минпросвещения</w:t>
      </w:r>
      <w:proofErr w:type="spellEnd"/>
      <w:r w:rsidRPr="003025B8">
        <w:rPr>
          <w:color w:val="000000" w:themeColor="text1"/>
          <w:szCs w:val="22"/>
        </w:rPr>
        <w:t xml:space="preserve"> № 732) </w:t>
      </w:r>
    </w:p>
    <w:p w:rsidR="00EF4B44" w:rsidRPr="003025B8" w:rsidRDefault="00EF4B44" w:rsidP="00EF4B44">
      <w:pPr>
        <w:pStyle w:val="a7"/>
        <w:jc w:val="center"/>
        <w:rPr>
          <w:b/>
          <w:i/>
          <w:color w:val="000000" w:themeColor="text1"/>
          <w:szCs w:val="22"/>
        </w:rPr>
      </w:pPr>
    </w:p>
    <w:p w:rsidR="00EF4B44" w:rsidRDefault="00EF4B44" w:rsidP="00EF4B44">
      <w:pPr>
        <w:pStyle w:val="a7"/>
        <w:jc w:val="center"/>
        <w:rPr>
          <w:b/>
          <w:i/>
          <w:szCs w:val="22"/>
        </w:rPr>
      </w:pPr>
      <w:proofErr w:type="gramStart"/>
      <w:r>
        <w:rPr>
          <w:b/>
          <w:i/>
          <w:szCs w:val="22"/>
        </w:rPr>
        <w:t>Агротехнологический  профиль</w:t>
      </w:r>
      <w:proofErr w:type="gramEnd"/>
    </w:p>
    <w:p w:rsidR="00EF4B44" w:rsidRDefault="00EF4B44" w:rsidP="00EF4B44">
      <w:pPr>
        <w:pStyle w:val="a7"/>
        <w:jc w:val="center"/>
        <w:rPr>
          <w:b/>
          <w:i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65"/>
        <w:gridCol w:w="3453"/>
        <w:gridCol w:w="1840"/>
        <w:gridCol w:w="1779"/>
      </w:tblGrid>
      <w:tr w:rsidR="00EF4B44" w:rsidTr="005D7425"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3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EF4B44" w:rsidTr="005D7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2025-2026)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2026-2027)</w:t>
            </w:r>
          </w:p>
        </w:tc>
      </w:tr>
      <w:tr w:rsidR="00EF4B44" w:rsidTr="005D7425">
        <w:tc>
          <w:tcPr>
            <w:tcW w:w="10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EF4B44" w:rsidTr="005D7425"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4B44" w:rsidTr="005D7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4B44" w:rsidTr="005D7425"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4B44" w:rsidTr="005D7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B44" w:rsidTr="005D7425"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4B44" w:rsidTr="005D7425"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4B44" w:rsidTr="005D7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4B44" w:rsidTr="005D7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B44" w:rsidTr="005D7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B44" w:rsidTr="005D7425"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4B44" w:rsidTr="005D7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F4B44" w:rsidTr="005D7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B44" w:rsidTr="005D7425"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4B44" w:rsidTr="005D7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(углубленный уровень)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4B44" w:rsidTr="005D7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(углубленный уровень)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4B44" w:rsidTr="005D7425"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4B44" w:rsidTr="005D7425"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B44" w:rsidTr="005D7425"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4B44" w:rsidTr="005D7425"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B44" w:rsidTr="005D7425"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современного производства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B44" w:rsidTr="005D7425"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Pr="004B3CBD" w:rsidRDefault="00EF4B44" w:rsidP="005D742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27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 и геология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B44" w:rsidTr="005D7425"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Pr="003025B8" w:rsidRDefault="00EF4B44" w:rsidP="005D742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25B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F4B44" w:rsidTr="005D7425"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B44" w:rsidTr="005D7425"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F4B44" w:rsidTr="005D7425"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EF4B44" w:rsidRDefault="00EF4B44" w:rsidP="00EF4B44">
      <w:pPr>
        <w:pStyle w:val="a7"/>
        <w:jc w:val="center"/>
        <w:rPr>
          <w:b/>
          <w:i/>
          <w:szCs w:val="22"/>
        </w:rPr>
      </w:pPr>
    </w:p>
    <w:p w:rsidR="00EF4B44" w:rsidRDefault="00EF4B44" w:rsidP="00EF4B44">
      <w:pPr>
        <w:pStyle w:val="a7"/>
        <w:jc w:val="center"/>
        <w:rPr>
          <w:b/>
          <w:i/>
          <w:szCs w:val="22"/>
        </w:rPr>
      </w:pPr>
    </w:p>
    <w:p w:rsidR="00EF4B44" w:rsidRDefault="00EF4B44" w:rsidP="00EF4B44">
      <w:pPr>
        <w:pStyle w:val="a7"/>
        <w:ind w:firstLine="708"/>
        <w:jc w:val="both"/>
        <w:rPr>
          <w:rStyle w:val="a8"/>
          <w:bCs w:val="0"/>
        </w:rPr>
      </w:pPr>
      <w:r>
        <w:rPr>
          <w:szCs w:val="22"/>
        </w:rPr>
        <w:t>*С учетом общего объема аудиторной работы обучающихся по ФГОС СОО (</w:t>
      </w:r>
      <w:proofErr w:type="gramStart"/>
      <w:r>
        <w:rPr>
          <w:szCs w:val="22"/>
        </w:rPr>
        <w:t>утвержденный .</w:t>
      </w:r>
      <w:proofErr w:type="gramEnd"/>
      <w:r>
        <w:rPr>
          <w:szCs w:val="22"/>
        </w:rPr>
        <w:t xml:space="preserve"> приказом </w:t>
      </w:r>
      <w:proofErr w:type="spellStart"/>
      <w:r>
        <w:rPr>
          <w:szCs w:val="22"/>
        </w:rPr>
        <w:t>Минобрнауки</w:t>
      </w:r>
      <w:proofErr w:type="spellEnd"/>
      <w:r>
        <w:rPr>
          <w:szCs w:val="22"/>
        </w:rPr>
        <w:t xml:space="preserve"> России от 17.05.2012 № 413, с  изменениями от 12.08.2022 Приказ </w:t>
      </w:r>
      <w:proofErr w:type="spellStart"/>
      <w:r>
        <w:rPr>
          <w:szCs w:val="22"/>
        </w:rPr>
        <w:t>Минпросвещения</w:t>
      </w:r>
      <w:proofErr w:type="spellEnd"/>
      <w:r>
        <w:rPr>
          <w:szCs w:val="22"/>
        </w:rPr>
        <w:t xml:space="preserve"> № 732) составляет не менее </w:t>
      </w:r>
      <w:r>
        <w:rPr>
          <w:szCs w:val="22"/>
          <w:highlight w:val="white"/>
        </w:rPr>
        <w:t>2170 часов и не более 2590  (не более 37 часов в неделю)</w:t>
      </w:r>
      <w:r>
        <w:rPr>
          <w:color w:val="333333"/>
          <w:szCs w:val="22"/>
          <w:highlight w:val="white"/>
        </w:rPr>
        <w:t xml:space="preserve"> </w:t>
      </w:r>
      <w:r>
        <w:rPr>
          <w:szCs w:val="22"/>
        </w:rPr>
        <w:t>академических часов</w:t>
      </w:r>
      <w:r>
        <w:rPr>
          <w:rStyle w:val="a8"/>
        </w:rPr>
        <w:t xml:space="preserve"> </w:t>
      </w:r>
    </w:p>
    <w:p w:rsidR="00EF4B44" w:rsidRDefault="00EF4B44" w:rsidP="00EF4B44">
      <w:pPr>
        <w:pStyle w:val="a5"/>
        <w:spacing w:after="0"/>
        <w:jc w:val="center"/>
        <w:rPr>
          <w:rStyle w:val="a8"/>
          <w:lang w:val="ru-RU"/>
        </w:rPr>
      </w:pPr>
    </w:p>
    <w:p w:rsidR="00EF4B44" w:rsidRDefault="00EF4B44" w:rsidP="00EF4B44">
      <w:pPr>
        <w:pStyle w:val="a5"/>
        <w:spacing w:after="0"/>
        <w:jc w:val="center"/>
        <w:rPr>
          <w:rStyle w:val="a8"/>
          <w:lang w:val="ru-RU"/>
        </w:rPr>
      </w:pPr>
    </w:p>
    <w:p w:rsidR="00EF4B44" w:rsidRDefault="00EF4B44" w:rsidP="00EF4B44">
      <w:pPr>
        <w:pStyle w:val="a5"/>
        <w:spacing w:after="0"/>
        <w:jc w:val="center"/>
        <w:rPr>
          <w:rStyle w:val="a8"/>
          <w:lang w:val="ru-RU"/>
        </w:rPr>
      </w:pPr>
    </w:p>
    <w:p w:rsidR="00EF4B44" w:rsidRDefault="00EF4B44" w:rsidP="00EF4B44">
      <w:pPr>
        <w:pStyle w:val="a5"/>
        <w:spacing w:after="0"/>
        <w:rPr>
          <w:sz w:val="20"/>
          <w:szCs w:val="20"/>
          <w:lang w:val="ru-RU"/>
        </w:rPr>
      </w:pPr>
    </w:p>
    <w:p w:rsidR="00EF4B44" w:rsidRDefault="00EF4B44" w:rsidP="00EF4B44">
      <w:pPr>
        <w:pStyle w:val="a5"/>
        <w:spacing w:after="0"/>
        <w:rPr>
          <w:sz w:val="20"/>
          <w:szCs w:val="20"/>
          <w:lang w:val="ru-RU"/>
        </w:rPr>
      </w:pPr>
    </w:p>
    <w:p w:rsidR="00EF4B44" w:rsidRDefault="00EF4B44" w:rsidP="00EF4B44">
      <w:pPr>
        <w:pStyle w:val="a5"/>
        <w:spacing w:after="0"/>
        <w:rPr>
          <w:sz w:val="20"/>
          <w:szCs w:val="20"/>
          <w:lang w:val="ru-RU"/>
        </w:rPr>
      </w:pPr>
    </w:p>
    <w:p w:rsidR="00EF4B44" w:rsidRDefault="00EF4B44" w:rsidP="00EF4B44">
      <w:pPr>
        <w:pStyle w:val="a5"/>
        <w:spacing w:after="0"/>
        <w:rPr>
          <w:sz w:val="20"/>
          <w:szCs w:val="20"/>
          <w:lang w:val="ru-RU"/>
        </w:rPr>
      </w:pPr>
    </w:p>
    <w:p w:rsidR="00EF4B44" w:rsidRDefault="00EF4B44" w:rsidP="00EF4B44">
      <w:pPr>
        <w:pStyle w:val="a5"/>
        <w:spacing w:after="0"/>
        <w:rPr>
          <w:sz w:val="20"/>
          <w:szCs w:val="20"/>
          <w:lang w:val="ru-RU"/>
        </w:rPr>
      </w:pPr>
    </w:p>
    <w:p w:rsidR="00EF4B44" w:rsidRDefault="00EF4B44" w:rsidP="00EF4B44">
      <w:pPr>
        <w:pStyle w:val="a5"/>
        <w:spacing w:after="0"/>
        <w:rPr>
          <w:sz w:val="20"/>
          <w:szCs w:val="20"/>
          <w:lang w:val="ru-RU"/>
        </w:rPr>
      </w:pPr>
    </w:p>
    <w:p w:rsidR="00EF4B44" w:rsidRDefault="00EF4B44" w:rsidP="00EF4B44">
      <w:pPr>
        <w:pStyle w:val="a5"/>
        <w:spacing w:after="0"/>
        <w:rPr>
          <w:sz w:val="20"/>
          <w:szCs w:val="20"/>
          <w:lang w:val="ru-RU"/>
        </w:rPr>
      </w:pPr>
    </w:p>
    <w:p w:rsidR="00EF4B44" w:rsidRDefault="00EF4B44" w:rsidP="00EF4B44">
      <w:pPr>
        <w:pStyle w:val="a5"/>
        <w:spacing w:after="0"/>
        <w:rPr>
          <w:sz w:val="20"/>
          <w:szCs w:val="20"/>
          <w:lang w:val="ru-RU"/>
        </w:rPr>
      </w:pPr>
    </w:p>
    <w:p w:rsidR="00EF4B44" w:rsidRDefault="00EF4B44" w:rsidP="00EF4B44">
      <w:pPr>
        <w:pStyle w:val="a7"/>
        <w:jc w:val="center"/>
        <w:rPr>
          <w:b/>
          <w:szCs w:val="22"/>
        </w:rPr>
      </w:pPr>
    </w:p>
    <w:p w:rsidR="005D7425" w:rsidRDefault="005D7425" w:rsidP="00EF4B44">
      <w:pPr>
        <w:pStyle w:val="a7"/>
        <w:jc w:val="center"/>
        <w:rPr>
          <w:b/>
          <w:szCs w:val="22"/>
        </w:rPr>
      </w:pPr>
    </w:p>
    <w:p w:rsidR="00EF4B44" w:rsidRDefault="00EF4B44" w:rsidP="00EF4B44">
      <w:pPr>
        <w:pStyle w:val="a7"/>
        <w:jc w:val="center"/>
        <w:rPr>
          <w:b/>
          <w:szCs w:val="22"/>
        </w:rPr>
      </w:pPr>
      <w:r>
        <w:rPr>
          <w:b/>
          <w:szCs w:val="22"/>
        </w:rPr>
        <w:lastRenderedPageBreak/>
        <w:t xml:space="preserve">Учебный план </w:t>
      </w:r>
    </w:p>
    <w:p w:rsidR="00EF4B44" w:rsidRDefault="00EF4B44" w:rsidP="00EF4B44">
      <w:pPr>
        <w:pStyle w:val="a7"/>
        <w:jc w:val="center"/>
        <w:rPr>
          <w:szCs w:val="22"/>
        </w:rPr>
      </w:pPr>
      <w:r>
        <w:rPr>
          <w:szCs w:val="22"/>
        </w:rPr>
        <w:t>11 класса МБОУ «Старо-</w:t>
      </w:r>
      <w:proofErr w:type="spellStart"/>
      <w:proofErr w:type="gramStart"/>
      <w:r>
        <w:rPr>
          <w:szCs w:val="22"/>
        </w:rPr>
        <w:t>Абдуловская</w:t>
      </w:r>
      <w:proofErr w:type="spellEnd"/>
      <w:r>
        <w:rPr>
          <w:szCs w:val="22"/>
        </w:rPr>
        <w:t xml:space="preserve">  СОШ</w:t>
      </w:r>
      <w:proofErr w:type="gramEnd"/>
      <w:r>
        <w:rPr>
          <w:szCs w:val="22"/>
        </w:rPr>
        <w:t xml:space="preserve">», реализующего ФГОС СОО </w:t>
      </w:r>
    </w:p>
    <w:p w:rsidR="00EF4B44" w:rsidRPr="003025B8" w:rsidRDefault="00EF4B44" w:rsidP="00EF4B44">
      <w:pPr>
        <w:pStyle w:val="a7"/>
        <w:jc w:val="center"/>
        <w:rPr>
          <w:color w:val="000000" w:themeColor="text1"/>
          <w:szCs w:val="22"/>
        </w:rPr>
      </w:pPr>
      <w:r>
        <w:rPr>
          <w:szCs w:val="22"/>
        </w:rPr>
        <w:t xml:space="preserve"> </w:t>
      </w:r>
      <w:r w:rsidRPr="003025B8">
        <w:rPr>
          <w:color w:val="000000" w:themeColor="text1"/>
          <w:szCs w:val="22"/>
        </w:rPr>
        <w:t xml:space="preserve">(утвержденный приказом </w:t>
      </w:r>
      <w:proofErr w:type="spellStart"/>
      <w:r w:rsidRPr="003025B8">
        <w:rPr>
          <w:color w:val="000000" w:themeColor="text1"/>
          <w:szCs w:val="22"/>
        </w:rPr>
        <w:t>Минобрнауки</w:t>
      </w:r>
      <w:proofErr w:type="spellEnd"/>
      <w:r w:rsidRPr="003025B8">
        <w:rPr>
          <w:color w:val="000000" w:themeColor="text1"/>
          <w:szCs w:val="22"/>
        </w:rPr>
        <w:t xml:space="preserve"> России от 17.05.2012 № 413, </w:t>
      </w:r>
      <w:proofErr w:type="gramStart"/>
      <w:r w:rsidRPr="003025B8">
        <w:rPr>
          <w:color w:val="000000" w:themeColor="text1"/>
          <w:szCs w:val="22"/>
        </w:rPr>
        <w:t>с  изменениями</w:t>
      </w:r>
      <w:proofErr w:type="gramEnd"/>
      <w:r w:rsidRPr="003025B8">
        <w:rPr>
          <w:color w:val="000000" w:themeColor="text1"/>
          <w:szCs w:val="22"/>
        </w:rPr>
        <w:t xml:space="preserve"> от 12.08.2022 приказ </w:t>
      </w:r>
      <w:proofErr w:type="spellStart"/>
      <w:r w:rsidRPr="003025B8">
        <w:rPr>
          <w:color w:val="000000" w:themeColor="text1"/>
          <w:szCs w:val="22"/>
        </w:rPr>
        <w:t>Минпросвещения</w:t>
      </w:r>
      <w:proofErr w:type="spellEnd"/>
      <w:r w:rsidRPr="003025B8">
        <w:rPr>
          <w:color w:val="000000" w:themeColor="text1"/>
          <w:szCs w:val="22"/>
        </w:rPr>
        <w:t xml:space="preserve"> № 732) </w:t>
      </w:r>
    </w:p>
    <w:p w:rsidR="00EF4B44" w:rsidRPr="003025B8" w:rsidRDefault="00EF4B44" w:rsidP="00EF4B44">
      <w:pPr>
        <w:pStyle w:val="a7"/>
        <w:jc w:val="center"/>
        <w:rPr>
          <w:b/>
          <w:i/>
          <w:color w:val="000000" w:themeColor="text1"/>
          <w:szCs w:val="22"/>
        </w:rPr>
      </w:pPr>
    </w:p>
    <w:p w:rsidR="00EF4B44" w:rsidRDefault="00EF4B44" w:rsidP="00EF4B44">
      <w:pPr>
        <w:pStyle w:val="a7"/>
        <w:jc w:val="center"/>
        <w:rPr>
          <w:b/>
          <w:i/>
          <w:szCs w:val="22"/>
        </w:rPr>
      </w:pPr>
      <w:proofErr w:type="gramStart"/>
      <w:r w:rsidRPr="004B3CBD">
        <w:rPr>
          <w:b/>
          <w:i/>
          <w:szCs w:val="22"/>
        </w:rPr>
        <w:t>Естественнонаучный  профиль</w:t>
      </w:r>
      <w:proofErr w:type="gramEnd"/>
    </w:p>
    <w:p w:rsidR="00EF4B44" w:rsidRDefault="00EF4B44" w:rsidP="00EF4B44">
      <w:pPr>
        <w:pStyle w:val="a7"/>
        <w:jc w:val="center"/>
        <w:rPr>
          <w:b/>
          <w:i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65"/>
        <w:gridCol w:w="3453"/>
        <w:gridCol w:w="1840"/>
        <w:gridCol w:w="1779"/>
      </w:tblGrid>
      <w:tr w:rsidR="00EF4B44" w:rsidTr="005D7425"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3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EF4B44" w:rsidTr="005D7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2024-2025)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2025-2026)</w:t>
            </w:r>
          </w:p>
        </w:tc>
      </w:tr>
      <w:tr w:rsidR="00EF4B44" w:rsidTr="005D7425">
        <w:tc>
          <w:tcPr>
            <w:tcW w:w="10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EF4B44" w:rsidTr="005D7425"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4B44" w:rsidTr="005D7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4B44" w:rsidTr="005D7425"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4B44" w:rsidTr="005D7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B44" w:rsidTr="005D7425"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4B44" w:rsidTr="005D7425"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4B44" w:rsidTr="005D7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B44" w:rsidTr="005D7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B44" w:rsidTr="005D7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B44" w:rsidTr="005D7425"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4B44" w:rsidTr="005D7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4B44" w:rsidTr="005D7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B44" w:rsidTr="005D7425"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4B44" w:rsidTr="005D7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(углубленный уровень)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4B44" w:rsidTr="005D7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(углубленный уровень)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4B44" w:rsidTr="005D7425"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4B44" w:rsidTr="005D7425"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B44" w:rsidTr="005D7425"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4B44" w:rsidTr="005D7425"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подготовке к ЕГЭ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B44" w:rsidTr="005D7425"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современного производства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B44" w:rsidTr="005D7425"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Pr="00527EFD" w:rsidRDefault="00EF4B44" w:rsidP="005D74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 и геология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B44" w:rsidTr="005D7425"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B44" w:rsidTr="005D7425"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F4B44" w:rsidTr="005D7425"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EF4B44" w:rsidRDefault="00EF4B44" w:rsidP="00EF4B44">
      <w:pPr>
        <w:pStyle w:val="a7"/>
        <w:jc w:val="center"/>
        <w:rPr>
          <w:b/>
          <w:i/>
          <w:szCs w:val="22"/>
        </w:rPr>
      </w:pPr>
    </w:p>
    <w:p w:rsidR="00EF4B44" w:rsidRDefault="00EF4B44" w:rsidP="00EF4B44">
      <w:pPr>
        <w:pStyle w:val="a7"/>
        <w:jc w:val="center"/>
        <w:rPr>
          <w:b/>
          <w:i/>
          <w:szCs w:val="22"/>
        </w:rPr>
      </w:pPr>
    </w:p>
    <w:p w:rsidR="00EF4B44" w:rsidRDefault="00EF4B44" w:rsidP="00EF4B44">
      <w:pPr>
        <w:pStyle w:val="a7"/>
        <w:ind w:firstLine="708"/>
        <w:jc w:val="both"/>
        <w:rPr>
          <w:rStyle w:val="a8"/>
          <w:bCs w:val="0"/>
        </w:rPr>
      </w:pPr>
      <w:r>
        <w:rPr>
          <w:szCs w:val="22"/>
        </w:rPr>
        <w:t>*С учетом общего объема аудиторной работы обучающихся по ФГОС СОО (</w:t>
      </w:r>
      <w:proofErr w:type="gramStart"/>
      <w:r>
        <w:rPr>
          <w:szCs w:val="22"/>
        </w:rPr>
        <w:t>утвержденный .</w:t>
      </w:r>
      <w:proofErr w:type="gramEnd"/>
      <w:r>
        <w:rPr>
          <w:szCs w:val="22"/>
        </w:rPr>
        <w:t xml:space="preserve"> приказом </w:t>
      </w:r>
      <w:proofErr w:type="spellStart"/>
      <w:r>
        <w:rPr>
          <w:szCs w:val="22"/>
        </w:rPr>
        <w:t>Минобрнауки</w:t>
      </w:r>
      <w:proofErr w:type="spellEnd"/>
      <w:r>
        <w:rPr>
          <w:szCs w:val="22"/>
        </w:rPr>
        <w:t xml:space="preserve"> России от 17.05.2012 № 413, с  изменениями от 12.08.2022 Приказ </w:t>
      </w:r>
      <w:proofErr w:type="spellStart"/>
      <w:r>
        <w:rPr>
          <w:szCs w:val="22"/>
        </w:rPr>
        <w:t>Минпросвещения</w:t>
      </w:r>
      <w:proofErr w:type="spellEnd"/>
      <w:r>
        <w:rPr>
          <w:szCs w:val="22"/>
        </w:rPr>
        <w:t xml:space="preserve"> № 732) составляет не менее </w:t>
      </w:r>
      <w:r>
        <w:rPr>
          <w:szCs w:val="22"/>
          <w:highlight w:val="white"/>
        </w:rPr>
        <w:t>2170 часов и не более 2590  (не более 37 часов в неделю)</w:t>
      </w:r>
      <w:r>
        <w:rPr>
          <w:color w:val="333333"/>
          <w:szCs w:val="22"/>
          <w:highlight w:val="white"/>
        </w:rPr>
        <w:t xml:space="preserve"> </w:t>
      </w:r>
      <w:r>
        <w:rPr>
          <w:szCs w:val="22"/>
        </w:rPr>
        <w:t>академических часов</w:t>
      </w:r>
      <w:r>
        <w:rPr>
          <w:rStyle w:val="a8"/>
        </w:rPr>
        <w:t xml:space="preserve"> </w:t>
      </w:r>
    </w:p>
    <w:p w:rsidR="00EF4B44" w:rsidRDefault="00EF4B44" w:rsidP="00EF4B44">
      <w:pPr>
        <w:pStyle w:val="a5"/>
        <w:spacing w:after="0"/>
        <w:jc w:val="center"/>
        <w:rPr>
          <w:rStyle w:val="a8"/>
          <w:lang w:val="ru-RU"/>
        </w:rPr>
      </w:pPr>
    </w:p>
    <w:p w:rsidR="00EF4B44" w:rsidRDefault="00EF4B44" w:rsidP="00EF4B44">
      <w:pPr>
        <w:pStyle w:val="a5"/>
        <w:spacing w:after="0"/>
        <w:jc w:val="center"/>
        <w:rPr>
          <w:rStyle w:val="a8"/>
          <w:lang w:val="ru-RU"/>
        </w:rPr>
      </w:pPr>
    </w:p>
    <w:p w:rsidR="00EF4B44" w:rsidRDefault="00EF4B44" w:rsidP="00EF4B44">
      <w:pPr>
        <w:pStyle w:val="a5"/>
        <w:spacing w:after="0"/>
        <w:jc w:val="center"/>
        <w:rPr>
          <w:rStyle w:val="a8"/>
          <w:lang w:val="ru-RU"/>
        </w:rPr>
      </w:pPr>
    </w:p>
    <w:p w:rsidR="00EF4B44" w:rsidRDefault="00EF4B44" w:rsidP="00EF4B44">
      <w:pPr>
        <w:pStyle w:val="a5"/>
        <w:spacing w:after="0"/>
        <w:jc w:val="center"/>
        <w:rPr>
          <w:rStyle w:val="a8"/>
          <w:lang w:val="ru-RU"/>
        </w:rPr>
      </w:pPr>
    </w:p>
    <w:p w:rsidR="00EF4B44" w:rsidRDefault="00EF4B44" w:rsidP="00EF4B44">
      <w:pPr>
        <w:pStyle w:val="a5"/>
        <w:spacing w:after="0"/>
        <w:jc w:val="center"/>
        <w:rPr>
          <w:rStyle w:val="a8"/>
          <w:lang w:val="ru-RU"/>
        </w:rPr>
      </w:pPr>
    </w:p>
    <w:p w:rsidR="00EF4B44" w:rsidRDefault="00EF4B44" w:rsidP="00EF4B44">
      <w:pPr>
        <w:pStyle w:val="a5"/>
        <w:spacing w:after="0"/>
        <w:jc w:val="center"/>
        <w:rPr>
          <w:rStyle w:val="a8"/>
          <w:lang w:val="ru-RU"/>
        </w:rPr>
      </w:pPr>
    </w:p>
    <w:p w:rsidR="00EF4B44" w:rsidRDefault="00EF4B44" w:rsidP="00EF4B44">
      <w:pPr>
        <w:pStyle w:val="a5"/>
        <w:spacing w:after="0"/>
        <w:jc w:val="center"/>
        <w:rPr>
          <w:rStyle w:val="a8"/>
          <w:lang w:val="ru-RU"/>
        </w:rPr>
      </w:pPr>
    </w:p>
    <w:p w:rsidR="00EF4B44" w:rsidRDefault="00EF4B44" w:rsidP="00EF4B44">
      <w:pPr>
        <w:pStyle w:val="a5"/>
        <w:spacing w:after="0"/>
        <w:jc w:val="center"/>
        <w:rPr>
          <w:rStyle w:val="a8"/>
          <w:lang w:val="ru-RU"/>
        </w:rPr>
      </w:pPr>
    </w:p>
    <w:p w:rsidR="000F668C" w:rsidRDefault="000F668C" w:rsidP="00EF4B44">
      <w:pPr>
        <w:pStyle w:val="a5"/>
        <w:spacing w:after="0"/>
        <w:jc w:val="center"/>
        <w:rPr>
          <w:rStyle w:val="a8"/>
          <w:lang w:val="ru-RU"/>
        </w:rPr>
      </w:pPr>
    </w:p>
    <w:p w:rsidR="000F668C" w:rsidRDefault="000F668C" w:rsidP="00EF4B44">
      <w:pPr>
        <w:pStyle w:val="a5"/>
        <w:spacing w:after="0"/>
        <w:jc w:val="center"/>
        <w:rPr>
          <w:rStyle w:val="a8"/>
          <w:lang w:val="ru-RU"/>
        </w:rPr>
      </w:pPr>
    </w:p>
    <w:p w:rsidR="000F668C" w:rsidRDefault="000F668C" w:rsidP="00EF4B44">
      <w:pPr>
        <w:pStyle w:val="a5"/>
        <w:spacing w:after="0"/>
        <w:jc w:val="center"/>
        <w:rPr>
          <w:rStyle w:val="a8"/>
          <w:lang w:val="ru-RU"/>
        </w:rPr>
      </w:pPr>
      <w:bookmarkStart w:id="0" w:name="_GoBack"/>
      <w:bookmarkEnd w:id="0"/>
    </w:p>
    <w:p w:rsidR="00EF4B44" w:rsidRDefault="00EF4B44" w:rsidP="00EF4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B44" w:rsidRDefault="00EF4B44" w:rsidP="00EF4B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Формы</w:t>
      </w:r>
    </w:p>
    <w:p w:rsidR="00EF4B44" w:rsidRDefault="00EF4B44" w:rsidP="00EF4B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промежуточной аттестации для учащихся, в том числе для обучающихся в форме семейного образования.  </w:t>
      </w:r>
    </w:p>
    <w:p w:rsidR="00EF4B44" w:rsidRDefault="00EF4B44" w:rsidP="00EF4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проведения: Промежуточная аттестация проводится в мае 2026 года по принятому педагогическим советом и утвержденному директором школы графику</w:t>
      </w:r>
    </w:p>
    <w:p w:rsidR="00EF4B44" w:rsidRDefault="00EF4B44" w:rsidP="00EF4B44">
      <w:pPr>
        <w:spacing w:after="14" w:line="240" w:lineRule="auto"/>
        <w:ind w:left="2" w:right="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промежуточной аттестации – аттестация по полугодиям, годовая аттестация. Промежуточная аттестация проводится в соответствии с Положением о формах, периодичности и порядке текущего контроля успеваемости и промежуточной аттестации по четвертям. Годовая отметка выставляется на основании определения среднеарифметической отметки за четыре четверти учебного года.</w:t>
      </w:r>
      <w:r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</w:p>
    <w:tbl>
      <w:tblPr>
        <w:tblW w:w="7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7"/>
        <w:gridCol w:w="1703"/>
        <w:gridCol w:w="1560"/>
      </w:tblGrid>
      <w:tr w:rsidR="00EF4B44" w:rsidTr="005D7425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EF4B44" w:rsidTr="005D7425">
        <w:trPr>
          <w:trHeight w:val="333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EF4B44" w:rsidTr="005D7425">
        <w:trPr>
          <w:trHeight w:val="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ГО/Д</w:t>
            </w:r>
          </w:p>
        </w:tc>
      </w:tr>
      <w:tr w:rsidR="00EF4B44" w:rsidTr="005D74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ГО/ДС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ГО/ДС</w:t>
            </w:r>
          </w:p>
        </w:tc>
      </w:tr>
      <w:tr w:rsidR="00EF4B44" w:rsidTr="005D74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(тат)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ГО/Д</w:t>
            </w:r>
          </w:p>
        </w:tc>
      </w:tr>
      <w:tr w:rsidR="00EF4B44" w:rsidTr="005D74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 (тат)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tabs>
                <w:tab w:val="center" w:pos="192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ГО/ДС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ind w:right="-62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ГО/ДС</w:t>
            </w:r>
          </w:p>
        </w:tc>
      </w:tr>
      <w:tr w:rsidR="00EF4B44" w:rsidTr="005D74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 язык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ГО/КР</w:t>
            </w:r>
          </w:p>
        </w:tc>
      </w:tr>
      <w:tr w:rsidR="00EF4B44" w:rsidTr="005D74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ГО/КР</w:t>
            </w:r>
          </w:p>
        </w:tc>
      </w:tr>
      <w:tr w:rsidR="00EF4B44" w:rsidTr="005D74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4B44" w:rsidTr="005D74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4B44" w:rsidTr="005D74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4B44" w:rsidTr="005D74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ГО/КР</w:t>
            </w:r>
          </w:p>
        </w:tc>
      </w:tr>
      <w:tr w:rsidR="00EF4B44" w:rsidTr="005D74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ГО/КР</w:t>
            </w:r>
          </w:p>
        </w:tc>
      </w:tr>
      <w:tr w:rsidR="00EF4B44" w:rsidTr="005D74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ГО/Р</w:t>
            </w:r>
          </w:p>
        </w:tc>
      </w:tr>
      <w:tr w:rsidR="00EF4B44" w:rsidTr="005D74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ГО/КР</w:t>
            </w:r>
          </w:p>
        </w:tc>
      </w:tr>
      <w:tr w:rsidR="00EF4B44" w:rsidTr="005D74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ГО/КР</w:t>
            </w:r>
          </w:p>
        </w:tc>
      </w:tr>
      <w:tr w:rsidR="00EF4B44" w:rsidTr="005D74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ГО/КР</w:t>
            </w:r>
          </w:p>
        </w:tc>
      </w:tr>
      <w:tr w:rsidR="00EF4B44" w:rsidTr="005D74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ГО/КР</w:t>
            </w:r>
          </w:p>
        </w:tc>
      </w:tr>
      <w:tr w:rsidR="00EF4B44" w:rsidTr="005D74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ГО/Т</w:t>
            </w:r>
          </w:p>
        </w:tc>
      </w:tr>
      <w:tr w:rsidR="00EF4B44" w:rsidTr="005D74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ГО/Т</w:t>
            </w:r>
          </w:p>
        </w:tc>
      </w:tr>
      <w:tr w:rsidR="00EF4B44" w:rsidTr="005D74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4B44" w:rsidTr="005D74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44" w:rsidRDefault="00EF4B44" w:rsidP="005D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ГО/Т</w:t>
            </w:r>
          </w:p>
        </w:tc>
      </w:tr>
    </w:tbl>
    <w:p w:rsidR="00EF4B44" w:rsidRDefault="00EF4B44" w:rsidP="00EF4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10-11 классах проводится комплексная работа с целью выявления усвоения учащимися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компетенций</w:t>
      </w:r>
    </w:p>
    <w:p w:rsidR="00EF4B44" w:rsidRDefault="00EF4B44" w:rsidP="00EF4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Условные обозначения: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КР- контрольная работа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- практическая работа, Т- тест      П-проект    </w:t>
      </w:r>
    </w:p>
    <w:p w:rsidR="00EF4B44" w:rsidRDefault="00EF4B44" w:rsidP="00EF4B44">
      <w:pPr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 –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диктант,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ГО – годовая оценка</w:t>
      </w:r>
    </w:p>
    <w:p w:rsidR="00EF4B44" w:rsidRDefault="00EF4B44" w:rsidP="00EF4B44">
      <w:pPr>
        <w:jc w:val="center"/>
      </w:pPr>
    </w:p>
    <w:p w:rsidR="00EF4B44" w:rsidRDefault="00EF4B44" w:rsidP="00F362A8"/>
    <w:p w:rsidR="00EF4B44" w:rsidRDefault="00EF4B44" w:rsidP="00F362A8"/>
    <w:p w:rsidR="00EF4B44" w:rsidRDefault="00EF4B44" w:rsidP="00F362A8"/>
    <w:p w:rsidR="00EF4B44" w:rsidRDefault="00EF4B44" w:rsidP="00F362A8"/>
    <w:p w:rsidR="00EF4B44" w:rsidRDefault="00EF4B44" w:rsidP="00F362A8"/>
    <w:p w:rsidR="00EF4B44" w:rsidRDefault="00EF4B44" w:rsidP="00F362A8"/>
    <w:p w:rsidR="00EF4B44" w:rsidRDefault="00EF4B44" w:rsidP="00F362A8"/>
    <w:p w:rsidR="00EF4B44" w:rsidRDefault="00EF4B44" w:rsidP="00F362A8"/>
    <w:p w:rsidR="00EF4B44" w:rsidRDefault="00EF4B44" w:rsidP="00F362A8"/>
    <w:p w:rsidR="00EF4B44" w:rsidRDefault="00EF4B44" w:rsidP="00F362A8"/>
    <w:p w:rsidR="00EF4B44" w:rsidRDefault="00EF4B44" w:rsidP="00F362A8"/>
    <w:p w:rsidR="00EF4B44" w:rsidRDefault="00EF4B44" w:rsidP="00F362A8"/>
    <w:p w:rsidR="00EF4B44" w:rsidRDefault="00EF4B44" w:rsidP="00F362A8"/>
    <w:p w:rsidR="00EF4B44" w:rsidRDefault="00EF4B44" w:rsidP="00F362A8">
      <w:r w:rsidRPr="00EF4B44">
        <w:rPr>
          <w:noProof/>
          <w:lang w:eastAsia="ru-RU"/>
        </w:rPr>
        <w:drawing>
          <wp:inline distT="0" distB="0" distL="0" distR="0">
            <wp:extent cx="6570345" cy="9043887"/>
            <wp:effectExtent l="0" t="0" r="1905" b="5080"/>
            <wp:docPr id="7" name="Рисунок 7" descr="C:\Users\Admin\Pictures\2025-11-14 УП об 2\УП об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2025-11-14 УП об 2\УП об 2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4B44" w:rsidSect="00F362A8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8233B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2A8"/>
    <w:rsid w:val="000F668C"/>
    <w:rsid w:val="005D7425"/>
    <w:rsid w:val="009419B7"/>
    <w:rsid w:val="00EF4B44"/>
    <w:rsid w:val="00F3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AA97AC"/>
  <w15:chartTrackingRefBased/>
  <w15:docId w15:val="{7F7B0DD1-FE39-4DEF-B835-B9888AAC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362A8"/>
  </w:style>
  <w:style w:type="paragraph" w:styleId="a3">
    <w:name w:val="List Paragraph"/>
    <w:basedOn w:val="a"/>
    <w:uiPriority w:val="34"/>
    <w:qFormat/>
    <w:rsid w:val="00F362A8"/>
    <w:pPr>
      <w:ind w:left="720"/>
      <w:contextualSpacing/>
    </w:pPr>
  </w:style>
  <w:style w:type="table" w:styleId="a4">
    <w:name w:val="Table Grid"/>
    <w:basedOn w:val="a1"/>
    <w:uiPriority w:val="39"/>
    <w:rsid w:val="00F36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F4B44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a6">
    <w:name w:val="Без интервала Знак"/>
    <w:aliases w:val="основа Знак"/>
    <w:link w:val="a7"/>
    <w:locked/>
    <w:rsid w:val="00EF4B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aliases w:val="основа"/>
    <w:link w:val="a6"/>
    <w:qFormat/>
    <w:rsid w:val="00EF4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F4B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6036</Words>
  <Characters>34407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2025-11-14T05:06:00Z</dcterms:created>
  <dcterms:modified xsi:type="dcterms:W3CDTF">2025-11-14T05:17:00Z</dcterms:modified>
</cp:coreProperties>
</file>